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23" w:rsidRPr="00434DEA" w:rsidRDefault="00FC1223" w:rsidP="009F287C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FC1223" w:rsidRDefault="00FC1223" w:rsidP="009F287C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434DEA">
        <w:rPr>
          <w:rStyle w:val="a5"/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2E163F" w:rsidRPr="00434DEA" w:rsidRDefault="002E163F" w:rsidP="009F287C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434DEA" w:rsidRPr="00434DEA" w:rsidRDefault="00434DEA" w:rsidP="009F287C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FC1223" w:rsidRPr="009F287C" w:rsidRDefault="00FC1223" w:rsidP="009F2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sz w:val="24"/>
          <w:szCs w:val="24"/>
        </w:rPr>
        <w:t>Р</w:t>
      </w:r>
      <w:r w:rsidR="00C617B3" w:rsidRPr="009F287C">
        <w:rPr>
          <w:rFonts w:ascii="Times New Roman" w:hAnsi="Times New Roman" w:cs="Times New Roman"/>
          <w:sz w:val="24"/>
          <w:szCs w:val="24"/>
        </w:rPr>
        <w:t>абочая программа по истории в 11</w:t>
      </w:r>
      <w:r w:rsidRPr="009F287C">
        <w:rPr>
          <w:rFonts w:ascii="Times New Roman" w:hAnsi="Times New Roman" w:cs="Times New Roman"/>
          <w:sz w:val="24"/>
          <w:szCs w:val="24"/>
        </w:rPr>
        <w:t xml:space="preserve"> классе базов</w:t>
      </w:r>
      <w:r w:rsidR="009F287C">
        <w:rPr>
          <w:rFonts w:ascii="Times New Roman" w:hAnsi="Times New Roman" w:cs="Times New Roman"/>
          <w:sz w:val="24"/>
          <w:szCs w:val="24"/>
        </w:rPr>
        <w:t xml:space="preserve">ого уровня </w:t>
      </w:r>
      <w:r w:rsidRPr="009F287C">
        <w:rPr>
          <w:rFonts w:ascii="Times New Roman" w:hAnsi="Times New Roman" w:cs="Times New Roman"/>
          <w:sz w:val="24"/>
          <w:szCs w:val="24"/>
        </w:rPr>
        <w:t>составлена на основе Примерной программы среднего(полного) общего образования по исто</w:t>
      </w:r>
      <w:r w:rsidR="009F287C">
        <w:rPr>
          <w:rFonts w:ascii="Times New Roman" w:hAnsi="Times New Roman" w:cs="Times New Roman"/>
          <w:sz w:val="24"/>
          <w:szCs w:val="24"/>
        </w:rPr>
        <w:t xml:space="preserve">рии (базовый уровень), Программы </w:t>
      </w:r>
      <w:r w:rsidRPr="009F287C">
        <w:rPr>
          <w:rFonts w:ascii="Times New Roman" w:hAnsi="Times New Roman" w:cs="Times New Roman"/>
          <w:sz w:val="24"/>
          <w:szCs w:val="24"/>
        </w:rPr>
        <w:t xml:space="preserve"> для общеобразовател</w:t>
      </w:r>
      <w:r w:rsidR="009F287C">
        <w:rPr>
          <w:rFonts w:ascii="Times New Roman" w:hAnsi="Times New Roman" w:cs="Times New Roman"/>
          <w:sz w:val="24"/>
          <w:szCs w:val="24"/>
        </w:rPr>
        <w:t>ьных учреждений «</w:t>
      </w:r>
      <w:r w:rsidR="009F287C" w:rsidRPr="002A082C">
        <w:rPr>
          <w:rFonts w:ascii="Times New Roman" w:hAnsi="Times New Roman" w:cs="Times New Roman"/>
          <w:b/>
          <w:sz w:val="24"/>
          <w:szCs w:val="24"/>
        </w:rPr>
        <w:t xml:space="preserve">Россия и мир с </w:t>
      </w:r>
      <w:r w:rsidRPr="002A082C">
        <w:rPr>
          <w:rFonts w:ascii="Times New Roman" w:hAnsi="Times New Roman" w:cs="Times New Roman"/>
          <w:b/>
          <w:sz w:val="24"/>
          <w:szCs w:val="24"/>
        </w:rPr>
        <w:t xml:space="preserve">древнейших времён до конца </w:t>
      </w:r>
      <w:r w:rsidRPr="002A082C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9F287C" w:rsidRPr="002A082C">
        <w:rPr>
          <w:rFonts w:ascii="Times New Roman" w:hAnsi="Times New Roman" w:cs="Times New Roman"/>
          <w:b/>
          <w:sz w:val="24"/>
          <w:szCs w:val="24"/>
        </w:rPr>
        <w:t xml:space="preserve"> века» </w:t>
      </w:r>
      <w:r w:rsidR="001423DC" w:rsidRPr="002A0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7C" w:rsidRPr="002A0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7C" w:rsidRPr="002A082C">
        <w:rPr>
          <w:rFonts w:ascii="Times New Roman" w:hAnsi="Times New Roman" w:cs="Times New Roman"/>
          <w:b/>
          <w:sz w:val="24"/>
          <w:szCs w:val="24"/>
          <w:u w:val="single"/>
        </w:rPr>
        <w:t>под редакцией</w:t>
      </w:r>
      <w:r w:rsidR="001423DC" w:rsidRPr="002A0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082C">
        <w:rPr>
          <w:rFonts w:ascii="Times New Roman" w:hAnsi="Times New Roman" w:cs="Times New Roman"/>
          <w:b/>
          <w:sz w:val="24"/>
          <w:szCs w:val="24"/>
          <w:u w:val="single"/>
        </w:rPr>
        <w:t>Волобуева</w:t>
      </w:r>
      <w:r w:rsidR="001423DC">
        <w:rPr>
          <w:rFonts w:ascii="Times New Roman" w:hAnsi="Times New Roman" w:cs="Times New Roman"/>
          <w:sz w:val="24"/>
          <w:szCs w:val="24"/>
        </w:rPr>
        <w:t xml:space="preserve"> </w:t>
      </w:r>
      <w:r w:rsidR="00C617B3" w:rsidRPr="009F287C">
        <w:rPr>
          <w:rFonts w:ascii="Times New Roman" w:hAnsi="Times New Roman" w:cs="Times New Roman"/>
          <w:sz w:val="24"/>
          <w:szCs w:val="24"/>
        </w:rPr>
        <w:t xml:space="preserve">О.В.М.:Дрофа,2004г.,допущенной </w:t>
      </w:r>
      <w:r w:rsidRPr="009F287C">
        <w:rPr>
          <w:rFonts w:ascii="Times New Roman" w:hAnsi="Times New Roman" w:cs="Times New Roman"/>
          <w:sz w:val="24"/>
          <w:szCs w:val="24"/>
        </w:rPr>
        <w:t xml:space="preserve">Министерством образования </w:t>
      </w:r>
      <w:r w:rsidR="009F287C">
        <w:rPr>
          <w:rFonts w:ascii="Times New Roman" w:hAnsi="Times New Roman" w:cs="Times New Roman"/>
          <w:sz w:val="24"/>
          <w:szCs w:val="24"/>
        </w:rPr>
        <w:t xml:space="preserve"> </w:t>
      </w:r>
      <w:r w:rsidR="00056742">
        <w:rPr>
          <w:rFonts w:ascii="Times New Roman" w:hAnsi="Times New Roman" w:cs="Times New Roman"/>
          <w:sz w:val="24"/>
          <w:szCs w:val="24"/>
        </w:rPr>
        <w:t>и науки РФ, в соответствии с нормативно-пра</w:t>
      </w:r>
      <w:r w:rsidR="009F287C">
        <w:rPr>
          <w:rFonts w:ascii="Times New Roman" w:hAnsi="Times New Roman" w:cs="Times New Roman"/>
          <w:sz w:val="24"/>
          <w:szCs w:val="24"/>
        </w:rPr>
        <w:t>вовыми  документами:</w:t>
      </w:r>
      <w:r w:rsidRPr="009F287C">
        <w:rPr>
          <w:rFonts w:ascii="Times New Roman" w:hAnsi="Times New Roman" w:cs="Times New Roman"/>
          <w:sz w:val="24"/>
          <w:szCs w:val="24"/>
        </w:rPr>
        <w:br/>
        <w:t>1.Конституция Российской Федерации(ст.43)</w:t>
      </w:r>
      <w:r w:rsidRPr="009F287C">
        <w:rPr>
          <w:rFonts w:ascii="Times New Roman" w:hAnsi="Times New Roman" w:cs="Times New Roman"/>
          <w:sz w:val="24"/>
          <w:szCs w:val="24"/>
        </w:rPr>
        <w:br/>
        <w:t>2.Федеральный закон» Об образовании»№273-Ф3 от 29.12.2012г</w:t>
      </w:r>
      <w:r w:rsidRPr="009F287C">
        <w:rPr>
          <w:rFonts w:ascii="Times New Roman" w:hAnsi="Times New Roman" w:cs="Times New Roman"/>
          <w:sz w:val="24"/>
          <w:szCs w:val="24"/>
        </w:rPr>
        <w:br/>
        <w:t>3.Приказ МО и Н РФ от 05.03.2004г.№1089»Об утверждении федерального компонента  государственных образовательных стандартов начального общего ,основного общего и среднего (полного)общего образования»</w:t>
      </w:r>
    </w:p>
    <w:p w:rsidR="00FC1223" w:rsidRPr="009F287C" w:rsidRDefault="00FC1223" w:rsidP="009F28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sz w:val="24"/>
          <w:szCs w:val="24"/>
        </w:rPr>
        <w:t>4.Федеральный компонент государственного стандарта общего образования по истории</w:t>
      </w:r>
      <w:r w:rsidR="001423DC">
        <w:rPr>
          <w:rFonts w:ascii="Times New Roman" w:hAnsi="Times New Roman" w:cs="Times New Roman"/>
          <w:sz w:val="24"/>
          <w:szCs w:val="24"/>
        </w:rPr>
        <w:t xml:space="preserve"> </w:t>
      </w:r>
      <w:r w:rsidRPr="009F287C">
        <w:rPr>
          <w:rFonts w:ascii="Times New Roman" w:hAnsi="Times New Roman" w:cs="Times New Roman"/>
          <w:sz w:val="24"/>
          <w:szCs w:val="24"/>
        </w:rPr>
        <w:t>(приказ Министерства образования и науки Российской Федерации от 05.03.2004г №1089)</w:t>
      </w:r>
    </w:p>
    <w:p w:rsidR="00FC1223" w:rsidRPr="009F287C" w:rsidRDefault="00FC1223" w:rsidP="009F28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sz w:val="24"/>
          <w:szCs w:val="24"/>
        </w:rPr>
        <w:t>5.Письмо МО и Н РФ от 7.07.2005г.</w:t>
      </w:r>
      <w:r w:rsidR="00C617B3" w:rsidRPr="009F287C">
        <w:rPr>
          <w:rFonts w:ascii="Times New Roman" w:hAnsi="Times New Roman" w:cs="Times New Roman"/>
          <w:sz w:val="24"/>
          <w:szCs w:val="24"/>
        </w:rPr>
        <w:t xml:space="preserve"> </w:t>
      </w:r>
      <w:r w:rsidRPr="009F287C">
        <w:rPr>
          <w:rFonts w:ascii="Times New Roman" w:hAnsi="Times New Roman" w:cs="Times New Roman"/>
          <w:sz w:val="24"/>
          <w:szCs w:val="24"/>
        </w:rPr>
        <w:t>№03-1263»О примерных программах по учебным  предметам федерального базисного учебного плана»</w:t>
      </w:r>
    </w:p>
    <w:p w:rsidR="00FC1223" w:rsidRPr="009F287C" w:rsidRDefault="00FC1223" w:rsidP="009F28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sz w:val="24"/>
          <w:szCs w:val="24"/>
        </w:rPr>
        <w:t xml:space="preserve">6.Приказ </w:t>
      </w:r>
      <w:r w:rsidR="00F57658" w:rsidRPr="009F287C">
        <w:rPr>
          <w:rFonts w:ascii="Times New Roman" w:hAnsi="Times New Roman" w:cs="Times New Roman"/>
          <w:sz w:val="24"/>
          <w:szCs w:val="24"/>
        </w:rPr>
        <w:t xml:space="preserve"> МО и Н РФ от 09.03.2004г.№1312 «</w:t>
      </w:r>
      <w:r w:rsidRPr="009F287C">
        <w:rPr>
          <w:rFonts w:ascii="Times New Roman" w:hAnsi="Times New Roman" w:cs="Times New Roman"/>
          <w:sz w:val="24"/>
          <w:szCs w:val="24"/>
        </w:rPr>
        <w:t>Перечень Примерных программ по учебным предметам федерального базисного учебного плана»</w:t>
      </w:r>
    </w:p>
    <w:p w:rsidR="00FC1223" w:rsidRPr="009F287C" w:rsidRDefault="00FC1223" w:rsidP="009F287C">
      <w:pPr>
        <w:spacing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9F287C">
        <w:rPr>
          <w:rStyle w:val="a5"/>
          <w:rFonts w:ascii="Times New Roman" w:hAnsi="Times New Roman" w:cs="Times New Roman"/>
          <w:b w:val="0"/>
          <w:sz w:val="24"/>
          <w:szCs w:val="24"/>
        </w:rPr>
        <w:t>7.Примерные программы основного общего и среднего(полного) общего образования по истории рекомендованные письмом Департамента государственной политики в образовании МО и НРФ от 07.06.2005г.№03-1263.</w:t>
      </w:r>
    </w:p>
    <w:p w:rsidR="00FC1223" w:rsidRPr="009F287C" w:rsidRDefault="00FC1223" w:rsidP="009F28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sz w:val="24"/>
          <w:szCs w:val="24"/>
        </w:rPr>
        <w:t xml:space="preserve">8.Приказ Министерства образования и науки Российской Федерации (Минобрнауки России) от 19.12.2012 г. </w:t>
      </w:r>
      <w:r w:rsidRPr="009F28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F287C">
        <w:rPr>
          <w:rFonts w:ascii="Times New Roman" w:hAnsi="Times New Roman" w:cs="Times New Roman"/>
          <w:sz w:val="24"/>
          <w:szCs w:val="24"/>
        </w:rPr>
        <w:t xml:space="preserve"> 1067 г. Москва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</w:t>
      </w:r>
      <w:r w:rsidR="00F57658" w:rsidRPr="009F287C">
        <w:rPr>
          <w:rFonts w:ascii="Times New Roman" w:hAnsi="Times New Roman" w:cs="Times New Roman"/>
          <w:sz w:val="24"/>
          <w:szCs w:val="24"/>
        </w:rPr>
        <w:t>рственную аккредитацию, на 2013/</w:t>
      </w:r>
      <w:r w:rsidRPr="009F287C">
        <w:rPr>
          <w:rFonts w:ascii="Times New Roman" w:hAnsi="Times New Roman" w:cs="Times New Roman"/>
          <w:sz w:val="24"/>
          <w:szCs w:val="24"/>
        </w:rPr>
        <w:t>14 учебный год».</w:t>
      </w:r>
    </w:p>
    <w:p w:rsidR="00FC1223" w:rsidRPr="009F287C" w:rsidRDefault="00FC1223" w:rsidP="009F28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sz w:val="24"/>
          <w:szCs w:val="24"/>
        </w:rPr>
        <w:t>9. Методические рекомендации по составлению учебных планов для 1-11 классов общеобразовательных учреждений Кемеровской области на 2011-2012 учебный год (Приказ ДО и Н Кемеровско</w:t>
      </w:r>
      <w:r w:rsidR="00F57658" w:rsidRPr="009F287C">
        <w:rPr>
          <w:rFonts w:ascii="Times New Roman" w:hAnsi="Times New Roman" w:cs="Times New Roman"/>
          <w:sz w:val="24"/>
          <w:szCs w:val="24"/>
        </w:rPr>
        <w:t>й области №1199 от 16.06.2011 «О</w:t>
      </w:r>
      <w:r w:rsidRPr="009F287C">
        <w:rPr>
          <w:rFonts w:ascii="Times New Roman" w:hAnsi="Times New Roman" w:cs="Times New Roman"/>
          <w:sz w:val="24"/>
          <w:szCs w:val="24"/>
        </w:rPr>
        <w:t>б утверждении методических рекомендаций по составлению учебных планов для 1-11 классов общеобразовательных   учреждений Кемеровской области на 2011-2012 учебный год»</w:t>
      </w:r>
    </w:p>
    <w:p w:rsidR="001423DC" w:rsidRDefault="00FC1223" w:rsidP="00142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87C">
        <w:rPr>
          <w:rFonts w:ascii="Times New Roman" w:hAnsi="Times New Roman" w:cs="Times New Roman"/>
          <w:sz w:val="24"/>
          <w:szCs w:val="24"/>
        </w:rPr>
        <w:t>10.Методические рекомендации кафедры гуманитарны</w:t>
      </w:r>
      <w:r w:rsidR="001423DC">
        <w:rPr>
          <w:rFonts w:ascii="Times New Roman" w:hAnsi="Times New Roman" w:cs="Times New Roman"/>
          <w:sz w:val="24"/>
          <w:szCs w:val="24"/>
        </w:rPr>
        <w:t>х и художественно –эстетических</w:t>
      </w:r>
    </w:p>
    <w:p w:rsidR="001423DC" w:rsidRDefault="001423DC" w:rsidP="00142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1223" w:rsidRPr="009F287C">
        <w:rPr>
          <w:rFonts w:ascii="Times New Roman" w:hAnsi="Times New Roman" w:cs="Times New Roman"/>
          <w:sz w:val="24"/>
          <w:szCs w:val="24"/>
        </w:rPr>
        <w:t>дисциплин КРИПК и ПРО «Особенности организации учебного процесса</w:t>
      </w:r>
    </w:p>
    <w:p w:rsidR="001423DC" w:rsidRDefault="001423DC" w:rsidP="00142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1223" w:rsidRPr="009F287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223" w:rsidRPr="009F287C">
        <w:rPr>
          <w:rFonts w:ascii="Times New Roman" w:hAnsi="Times New Roman" w:cs="Times New Roman"/>
          <w:sz w:val="24"/>
          <w:szCs w:val="24"/>
        </w:rPr>
        <w:t>образовательных учреждениях  Кемеровской области по истории и обществознанию</w:t>
      </w:r>
    </w:p>
    <w:p w:rsidR="00FC1223" w:rsidRPr="009F287C" w:rsidRDefault="001423DC" w:rsidP="00142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1223" w:rsidRPr="009F2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223" w:rsidRPr="009F287C">
        <w:rPr>
          <w:rFonts w:ascii="Times New Roman" w:hAnsi="Times New Roman" w:cs="Times New Roman"/>
          <w:sz w:val="24"/>
          <w:szCs w:val="24"/>
        </w:rPr>
        <w:t>в 2013-2014 учебном году» Составитель К.А .Турнаев</w:t>
      </w:r>
    </w:p>
    <w:p w:rsidR="001423DC" w:rsidRDefault="009F287C" w:rsidP="009F287C">
      <w:pPr>
        <w:pStyle w:val="1"/>
        <w:jc w:val="both"/>
      </w:pPr>
      <w:r w:rsidRPr="009F287C">
        <w:t>11</w:t>
      </w:r>
      <w:r w:rsidR="001423DC">
        <w:t xml:space="preserve">  </w:t>
      </w:r>
      <w:r w:rsidRPr="009F287C">
        <w:t>.Образовательная программа МБО</w:t>
      </w:r>
      <w:r w:rsidR="000D26F2">
        <w:t xml:space="preserve"> «Чумайская СОШ»</w:t>
      </w:r>
      <w:r w:rsidR="001423DC">
        <w:t xml:space="preserve"> и   учебный план  </w:t>
      </w:r>
      <w:r w:rsidRPr="009F287C">
        <w:t xml:space="preserve"> на</w:t>
      </w:r>
    </w:p>
    <w:p w:rsidR="009F287C" w:rsidRPr="009F287C" w:rsidRDefault="001423DC" w:rsidP="009F287C">
      <w:pPr>
        <w:pStyle w:val="1"/>
        <w:jc w:val="both"/>
      </w:pPr>
      <w:r>
        <w:t xml:space="preserve">        </w:t>
      </w:r>
      <w:r w:rsidR="009F287C" w:rsidRPr="009F287C">
        <w:t xml:space="preserve">2014-2015 </w:t>
      </w:r>
      <w:r>
        <w:t xml:space="preserve">     </w:t>
      </w:r>
      <w:r w:rsidR="009F287C" w:rsidRPr="009F287C">
        <w:t>уч.год</w:t>
      </w:r>
    </w:p>
    <w:p w:rsidR="001423DC" w:rsidRDefault="009F287C" w:rsidP="009F287C">
      <w:pPr>
        <w:pStyle w:val="1"/>
        <w:jc w:val="both"/>
      </w:pPr>
      <w:r w:rsidRPr="009F287C">
        <w:t xml:space="preserve">12. Положение МБОУ  </w:t>
      </w:r>
      <w:r w:rsidR="000D26F2">
        <w:t>«</w:t>
      </w:r>
      <w:r w:rsidRPr="009F287C">
        <w:t>Чумайская  СОШ</w:t>
      </w:r>
      <w:r w:rsidR="000D26F2">
        <w:t>»</w:t>
      </w:r>
      <w:r w:rsidRPr="009F287C">
        <w:t xml:space="preserve">  «О  порядке разработки и утверждения</w:t>
      </w:r>
    </w:p>
    <w:p w:rsidR="009F287C" w:rsidRPr="009F287C" w:rsidRDefault="001423DC" w:rsidP="009F287C">
      <w:pPr>
        <w:pStyle w:val="1"/>
        <w:jc w:val="both"/>
      </w:pPr>
      <w:r>
        <w:t xml:space="preserve">     </w:t>
      </w:r>
      <w:r w:rsidR="009F287C" w:rsidRPr="009F287C">
        <w:t>рабочих программ учебных курсов, предметов».</w:t>
      </w:r>
    </w:p>
    <w:p w:rsidR="009F287C" w:rsidRPr="00C741DA" w:rsidRDefault="009F287C" w:rsidP="009F287C"/>
    <w:p w:rsidR="00A32EAD" w:rsidRPr="00A32EAD" w:rsidRDefault="00A32EAD" w:rsidP="00A32EAD">
      <w:pPr>
        <w:rPr>
          <w:rFonts w:ascii="Times New Roman" w:hAnsi="Times New Roman" w:cs="Times New Roman"/>
          <w:b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Изучение истории на ступени среднего (полного) общего образования на базовом уровне направлено на достижение следующих целей и образовательных задач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32EAD" w:rsidRPr="00A32EAD" w:rsidRDefault="00A32EAD" w:rsidP="00A32EA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lastRenderedPageBreak/>
        <w:t>Систематизация и закрепление имевшихся ранее и полученных в ходе изучения данного курса исторических знаний учащийся;</w:t>
      </w:r>
    </w:p>
    <w:p w:rsidR="00A32EAD" w:rsidRPr="00A32EAD" w:rsidRDefault="00A32EAD" w:rsidP="00A32EA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Обобщение знаний на теоретическом уровне, позволяющем создать осмысленную</w:t>
      </w:r>
      <w:r>
        <w:rPr>
          <w:rFonts w:ascii="Times New Roman" w:hAnsi="Times New Roman" w:cs="Times New Roman"/>
          <w:sz w:val="24"/>
          <w:szCs w:val="24"/>
        </w:rPr>
        <w:t xml:space="preserve"> картину истории человечества, в</w:t>
      </w:r>
      <w:r w:rsidRPr="00A32EAD">
        <w:rPr>
          <w:rFonts w:ascii="Times New Roman" w:hAnsi="Times New Roman" w:cs="Times New Roman"/>
          <w:sz w:val="24"/>
          <w:szCs w:val="24"/>
        </w:rPr>
        <w:t>ключая представления о периодизации, цивилизации, прогрессе, доминирующих тенденциях общеисторического развития в разные эпохи;</w:t>
      </w:r>
    </w:p>
    <w:p w:rsidR="00A32EAD" w:rsidRPr="00A32EAD" w:rsidRDefault="00A32EAD" w:rsidP="00A32EA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Правильное представление мирового исторического процесса в его единстве и многообразии;</w:t>
      </w:r>
    </w:p>
    <w:p w:rsidR="00A32EAD" w:rsidRPr="00A32EAD" w:rsidRDefault="00A32EAD" w:rsidP="00A32EA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Формирование у старшеклассников исторического мышления, понима</w:t>
      </w:r>
      <w:r w:rsidR="009A10C7">
        <w:rPr>
          <w:rFonts w:ascii="Times New Roman" w:hAnsi="Times New Roman" w:cs="Times New Roman"/>
          <w:sz w:val="24"/>
          <w:szCs w:val="24"/>
        </w:rPr>
        <w:t>ния причинно</w:t>
      </w:r>
      <w:r w:rsidRPr="00A32EAD">
        <w:rPr>
          <w:rFonts w:ascii="Times New Roman" w:hAnsi="Times New Roman" w:cs="Times New Roman"/>
          <w:sz w:val="24"/>
          <w:szCs w:val="24"/>
        </w:rPr>
        <w:t xml:space="preserve"> следственных связей, умения оперировать основными научными понятиями;</w:t>
      </w:r>
    </w:p>
    <w:p w:rsidR="00A32EAD" w:rsidRPr="00A32EAD" w:rsidRDefault="00A32EAD" w:rsidP="00A32EA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Осознание учащимися места России в истории человечества и в современном мировом сообществе, верное восприятие ими ее цивилизационных характеристик Анализ взаимодействия истории страны с мировой историей;</w:t>
      </w:r>
    </w:p>
    <w:p w:rsidR="00A32EAD" w:rsidRPr="00A32EAD" w:rsidRDefault="00A32EAD" w:rsidP="00A32EA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Осознание учащимися Значение изучения истории, опасности фальсификации прошлого России в современных условиях </w:t>
      </w:r>
    </w:p>
    <w:p w:rsidR="00A32EAD" w:rsidRPr="00A32EAD" w:rsidRDefault="00A32EAD" w:rsidP="00A32EA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Воспитание у школьников гуманистического ведения мира, неприятие всех проявления дискриминации (расовой, конфессиональной, социально-групповой), уважение к другим, далеким по времени и современным культурам;</w:t>
      </w:r>
    </w:p>
    <w:p w:rsidR="00A32EAD" w:rsidRPr="00A32EAD" w:rsidRDefault="00A32EAD" w:rsidP="00A32EA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Формирование у старшеклассников гражданских идеалов и</w:t>
      </w:r>
      <w:r w:rsidR="009A10C7">
        <w:rPr>
          <w:rFonts w:ascii="Times New Roman" w:hAnsi="Times New Roman" w:cs="Times New Roman"/>
          <w:sz w:val="24"/>
          <w:szCs w:val="24"/>
        </w:rPr>
        <w:t xml:space="preserve"> патриотических чувств, активно</w:t>
      </w:r>
      <w:r w:rsidRPr="00A32EAD">
        <w:rPr>
          <w:rFonts w:ascii="Times New Roman" w:hAnsi="Times New Roman" w:cs="Times New Roman"/>
          <w:sz w:val="24"/>
          <w:szCs w:val="24"/>
        </w:rPr>
        <w:t>й позиции-неприятие нарушений прав человека, нигилистического отношения к</w:t>
      </w:r>
      <w:r w:rsidR="009A10C7">
        <w:rPr>
          <w:rFonts w:ascii="Times New Roman" w:hAnsi="Times New Roman" w:cs="Times New Roman"/>
          <w:sz w:val="24"/>
          <w:szCs w:val="24"/>
        </w:rPr>
        <w:t xml:space="preserve"> истории и культуре своей Родины</w:t>
      </w:r>
      <w:r w:rsidRPr="00A32EAD">
        <w:rPr>
          <w:rFonts w:ascii="Times New Roman" w:hAnsi="Times New Roman" w:cs="Times New Roman"/>
          <w:sz w:val="24"/>
          <w:szCs w:val="24"/>
        </w:rPr>
        <w:t xml:space="preserve">, националистического извращения прошлого русского народа и других народов страны; </w:t>
      </w:r>
    </w:p>
    <w:p w:rsidR="00A32EAD" w:rsidRDefault="00A32EAD" w:rsidP="00A32EA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Воспитание учащихся в духе признания неизбежности плюрализма взглядом, социального компромисса и толерантности, предотвращение социальных конфликтов путём поиска их мирного разрешения.</w:t>
      </w:r>
    </w:p>
    <w:p w:rsidR="002E163F" w:rsidRDefault="002E163F" w:rsidP="002E163F">
      <w:pPr>
        <w:pStyle w:val="a6"/>
        <w:ind w:left="525"/>
        <w:rPr>
          <w:rFonts w:ascii="Times New Roman" w:hAnsi="Times New Roman" w:cs="Times New Roman"/>
          <w:sz w:val="24"/>
          <w:szCs w:val="24"/>
        </w:rPr>
      </w:pPr>
    </w:p>
    <w:p w:rsidR="009A10C7" w:rsidRDefault="009A10C7" w:rsidP="009A10C7">
      <w:pPr>
        <w:pStyle w:val="a6"/>
        <w:ind w:left="525"/>
        <w:rPr>
          <w:rFonts w:ascii="Times New Roman" w:hAnsi="Times New Roman" w:cs="Times New Roman"/>
          <w:sz w:val="24"/>
          <w:szCs w:val="24"/>
        </w:rPr>
      </w:pPr>
    </w:p>
    <w:p w:rsidR="009A10C7" w:rsidRPr="009A10C7" w:rsidRDefault="009A10C7" w:rsidP="009A10C7">
      <w:pPr>
        <w:pStyle w:val="a6"/>
        <w:ind w:left="5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0C7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A32EAD" w:rsidRPr="00434DEA" w:rsidRDefault="00A32EAD" w:rsidP="009A10C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2EAD" w:rsidRPr="00C509FE" w:rsidRDefault="00C509FE" w:rsidP="00434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</w:t>
      </w:r>
      <w:r w:rsidRPr="00C509FE">
        <w:rPr>
          <w:rFonts w:ascii="Times New Roman" w:hAnsi="Times New Roman" w:cs="Times New Roman"/>
          <w:b/>
          <w:sz w:val="24"/>
          <w:szCs w:val="24"/>
        </w:rPr>
        <w:t>«</w:t>
      </w:r>
      <w:r w:rsidR="00434DEA" w:rsidRPr="00C509FE">
        <w:rPr>
          <w:rFonts w:ascii="Times New Roman" w:hAnsi="Times New Roman" w:cs="Times New Roman"/>
          <w:b/>
          <w:sz w:val="24"/>
          <w:szCs w:val="24"/>
        </w:rPr>
        <w:t xml:space="preserve"> Россия и мир» </w:t>
      </w:r>
      <w:r w:rsidR="00434DEA" w:rsidRPr="00C509FE">
        <w:rPr>
          <w:rFonts w:ascii="Times New Roman" w:hAnsi="Times New Roman" w:cs="Times New Roman"/>
          <w:sz w:val="24"/>
          <w:szCs w:val="24"/>
        </w:rPr>
        <w:t>— учебный предмет, изучаемый в средней (полной) школе в 10—11 классах</w:t>
      </w:r>
    </w:p>
    <w:p w:rsidR="00434DEA" w:rsidRPr="00434DEA" w:rsidRDefault="0049718F" w:rsidP="00434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DEA">
        <w:rPr>
          <w:rFonts w:ascii="Times New Roman" w:hAnsi="Times New Roman" w:cs="Times New Roman"/>
          <w:sz w:val="24"/>
          <w:szCs w:val="24"/>
        </w:rPr>
        <w:t>Историческое образование на ступени среднего( полного) общего образования способстует формированию систематезированных знаний об историческом прошлом,обогащению социального опыта учащихся приизучении и обсуждении исторических форм человеческого взаимодействия.</w:t>
      </w:r>
      <w:r w:rsidR="001B2573" w:rsidRPr="00434D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4DEA" w:rsidRPr="00434DEA" w:rsidRDefault="00434DEA" w:rsidP="00434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DEA">
        <w:rPr>
          <w:rFonts w:ascii="Times New Roman" w:hAnsi="Times New Roman" w:cs="Times New Roman"/>
          <w:sz w:val="24"/>
          <w:szCs w:val="24"/>
        </w:rPr>
        <w:t>.Этот курс отражает основные этапы, процессы, события истории нашего отечества и зарубежных стран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DEA">
        <w:rPr>
          <w:rFonts w:ascii="Times New Roman" w:hAnsi="Times New Roman" w:cs="Times New Roman"/>
          <w:sz w:val="24"/>
          <w:szCs w:val="24"/>
        </w:rPr>
        <w:t>древнейших времен до начала XXI века.</w:t>
      </w:r>
      <w:r>
        <w:rPr>
          <w:rFonts w:ascii="Times New Roman" w:hAnsi="Times New Roman" w:cs="Times New Roman"/>
          <w:sz w:val="24"/>
          <w:szCs w:val="24"/>
        </w:rPr>
        <w:t>( в 10 классе)</w:t>
      </w:r>
      <w:r w:rsidRPr="00434DEA">
        <w:rPr>
          <w:rFonts w:ascii="Times New Roman" w:hAnsi="Times New Roman" w:cs="Times New Roman"/>
          <w:sz w:val="24"/>
          <w:szCs w:val="24"/>
        </w:rPr>
        <w:t xml:space="preserve"> В центре курса</w:t>
      </w:r>
    </w:p>
    <w:p w:rsidR="00434DEA" w:rsidRPr="00434DEA" w:rsidRDefault="00434DEA" w:rsidP="00434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EA">
        <w:rPr>
          <w:rFonts w:ascii="Times New Roman" w:hAnsi="Times New Roman" w:cs="Times New Roman"/>
          <w:sz w:val="24"/>
          <w:szCs w:val="24"/>
        </w:rPr>
        <w:t>находится история России, что и определяет его структуру. Знание прошлого своей Родины необходимо кажому гражданину Российской Федерации, поэтому материал по отечественной истории занимает столь большое место в программе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187B">
        <w:rPr>
          <w:rFonts w:ascii="Times New Roman" w:hAnsi="Times New Roman" w:cs="Times New Roman"/>
          <w:sz w:val="24"/>
          <w:szCs w:val="24"/>
        </w:rPr>
        <w:t xml:space="preserve"> </w:t>
      </w:r>
      <w:r w:rsidRPr="00434DEA">
        <w:rPr>
          <w:rFonts w:ascii="Times New Roman" w:hAnsi="Times New Roman" w:cs="Times New Roman"/>
          <w:sz w:val="24"/>
          <w:szCs w:val="24"/>
        </w:rPr>
        <w:t>Методической основой программы курса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DEA">
        <w:rPr>
          <w:rFonts w:ascii="Times New Roman" w:hAnsi="Times New Roman" w:cs="Times New Roman"/>
          <w:sz w:val="24"/>
          <w:szCs w:val="24"/>
        </w:rPr>
        <w:t>цивилизационный подход в сочетании со стадиальным,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DEA">
        <w:rPr>
          <w:rFonts w:ascii="Times New Roman" w:hAnsi="Times New Roman" w:cs="Times New Roman"/>
          <w:sz w:val="24"/>
          <w:szCs w:val="24"/>
        </w:rPr>
        <w:t>теория модернизации и представление о многофакторности исторического процесса.</w:t>
      </w:r>
    </w:p>
    <w:p w:rsidR="00A32EAD" w:rsidRDefault="00434DEA" w:rsidP="00434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Курс «</w:t>
      </w:r>
      <w:r w:rsidR="001B2573" w:rsidRPr="00434DEA">
        <w:rPr>
          <w:rFonts w:ascii="Times New Roman" w:hAnsi="Times New Roman" w:cs="Times New Roman"/>
          <w:sz w:val="24"/>
          <w:szCs w:val="24"/>
        </w:rPr>
        <w:t>Россия и мир» в 11 классе углубляет представлен</w:t>
      </w:r>
      <w:r>
        <w:rPr>
          <w:rFonts w:ascii="Times New Roman" w:hAnsi="Times New Roman" w:cs="Times New Roman"/>
          <w:sz w:val="24"/>
          <w:szCs w:val="24"/>
        </w:rPr>
        <w:t>ия старшеклассников об основных</w:t>
      </w:r>
      <w:r w:rsidR="001B2573" w:rsidRPr="00434DEA">
        <w:rPr>
          <w:rFonts w:ascii="Times New Roman" w:hAnsi="Times New Roman" w:cs="Times New Roman"/>
          <w:sz w:val="24"/>
          <w:szCs w:val="24"/>
        </w:rPr>
        <w:t xml:space="preserve">событиях отечественной и мировой истории XX — начала XXI века, </w:t>
      </w:r>
      <w:r>
        <w:rPr>
          <w:rFonts w:ascii="Times New Roman" w:hAnsi="Times New Roman" w:cs="Times New Roman"/>
          <w:sz w:val="24"/>
          <w:szCs w:val="24"/>
        </w:rPr>
        <w:t xml:space="preserve"> отражает основные </w:t>
      </w:r>
      <w:r w:rsidR="0049718F" w:rsidRPr="00434DEA">
        <w:rPr>
          <w:rFonts w:ascii="Times New Roman" w:hAnsi="Times New Roman" w:cs="Times New Roman"/>
          <w:sz w:val="24"/>
          <w:szCs w:val="24"/>
        </w:rPr>
        <w:t>этапы, процессы, события истории нашего отечества и за</w:t>
      </w:r>
      <w:r w:rsidR="003C656E">
        <w:rPr>
          <w:rFonts w:ascii="Times New Roman" w:hAnsi="Times New Roman" w:cs="Times New Roman"/>
          <w:sz w:val="24"/>
          <w:szCs w:val="24"/>
        </w:rPr>
        <w:t>рубежных стран.</w:t>
      </w:r>
    </w:p>
    <w:p w:rsidR="003C656E" w:rsidRPr="002E163F" w:rsidRDefault="003C656E" w:rsidP="00434DEA">
      <w:pPr>
        <w:rPr>
          <w:rFonts w:ascii="Times New Roman" w:hAnsi="Times New Roman" w:cs="Times New Roman"/>
          <w:sz w:val="24"/>
          <w:szCs w:val="24"/>
        </w:rPr>
      </w:pPr>
    </w:p>
    <w:p w:rsidR="00A2187B" w:rsidRDefault="00A2187B" w:rsidP="003C65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56E" w:rsidRPr="002E163F" w:rsidRDefault="003C656E" w:rsidP="003C6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63F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3C656E" w:rsidRDefault="003C656E" w:rsidP="003C656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2E163F">
        <w:rPr>
          <w:rFonts w:ascii="Times New Roman" w:hAnsi="Times New Roman" w:cs="Times New Roman"/>
          <w:sz w:val="24"/>
          <w:szCs w:val="24"/>
        </w:rPr>
        <w:t>Программа базового уровня исторического образования в полной (средней) школе ориентирована на изучение истории с древнейших времен до наших дней в течение двух лет (10—11 классы)</w:t>
      </w:r>
      <w:r w:rsidR="002E163F" w:rsidRPr="002E163F">
        <w:rPr>
          <w:rFonts w:ascii="Times New Roman" w:hAnsi="Times New Roman" w:cs="Times New Roman"/>
          <w:sz w:val="24"/>
          <w:szCs w:val="24"/>
        </w:rPr>
        <w:t xml:space="preserve"> по учебнику « </w:t>
      </w:r>
      <w:r w:rsidR="002E163F" w:rsidRPr="002A082C">
        <w:rPr>
          <w:rFonts w:ascii="Times New Roman" w:hAnsi="Times New Roman" w:cs="Times New Roman"/>
          <w:b/>
          <w:sz w:val="24"/>
          <w:szCs w:val="24"/>
        </w:rPr>
        <w:t>Всемирная история. Россия и мир»  базовый уровень, Волобуев О.В., Клоков В.А., Понамарев М.В.</w:t>
      </w:r>
      <w:r w:rsidRPr="002A082C">
        <w:rPr>
          <w:rFonts w:ascii="Times New Roman" w:hAnsi="Times New Roman" w:cs="Times New Roman"/>
          <w:b/>
          <w:sz w:val="24"/>
          <w:szCs w:val="24"/>
        </w:rPr>
        <w:t>.</w:t>
      </w:r>
      <w:r w:rsidRPr="002E163F">
        <w:rPr>
          <w:rFonts w:ascii="Times New Roman" w:hAnsi="Times New Roman" w:cs="Times New Roman"/>
          <w:sz w:val="24"/>
          <w:szCs w:val="24"/>
        </w:rPr>
        <w:t xml:space="preserve"> В учебном плане объем учебного времени, отведенный для изучения</w:t>
      </w:r>
      <w:r w:rsidR="002E163F">
        <w:rPr>
          <w:rFonts w:ascii="Times New Roman" w:hAnsi="Times New Roman" w:cs="Times New Roman"/>
          <w:sz w:val="24"/>
          <w:szCs w:val="24"/>
        </w:rPr>
        <w:t xml:space="preserve">   </w:t>
      </w:r>
      <w:r w:rsidRPr="002E163F">
        <w:rPr>
          <w:rFonts w:ascii="Times New Roman" w:hAnsi="Times New Roman" w:cs="Times New Roman"/>
          <w:sz w:val="24"/>
          <w:szCs w:val="24"/>
        </w:rPr>
        <w:t>истории, составляет 68 часов в каждом классе.   Исходя из сложившейся традиции преподавания истории в старшей школе</w:t>
      </w:r>
      <w:r w:rsidR="002E163F">
        <w:rPr>
          <w:rFonts w:ascii="Times New Roman" w:hAnsi="Times New Roman" w:cs="Times New Roman"/>
          <w:sz w:val="24"/>
          <w:szCs w:val="24"/>
        </w:rPr>
        <w:t xml:space="preserve">, </w:t>
      </w:r>
      <w:r w:rsidRPr="002E163F">
        <w:rPr>
          <w:rFonts w:ascii="Times New Roman" w:hAnsi="Times New Roman" w:cs="Times New Roman"/>
          <w:sz w:val="24"/>
          <w:szCs w:val="24"/>
        </w:rPr>
        <w:t xml:space="preserve"> учебник предлагает интегрированное изучение отечественной и всеобщей истории.</w:t>
      </w:r>
      <w:r w:rsidR="002E163F" w:rsidRPr="002E163F">
        <w:rPr>
          <w:rFonts w:ascii="Times New Roman" w:hAnsi="Times New Roman" w:cs="Times New Roman"/>
          <w:sz w:val="24"/>
          <w:szCs w:val="24"/>
        </w:rPr>
        <w:t xml:space="preserve">  Тематическое планирование составлено в соответствии со структурой учебника, предполагает изучение содержания крупными логическими блоками и предусматривает проведение вводного, повторительно- обобщающих и контрольных уроков.</w:t>
      </w:r>
      <w:r w:rsidRPr="002E163F">
        <w:rPr>
          <w:rFonts w:ascii="Times New Roman" w:hAnsi="Times New Roman" w:cs="Times New Roman"/>
          <w:sz w:val="24"/>
          <w:szCs w:val="24"/>
        </w:rPr>
        <w:t xml:space="preserve">Рабочая программа конкретизирует содержание  предметных тем государственного образовательного стандарта и дает распределение учебных часов по разделам и темам курса. Программа расчитана на 68 часов из расчета 2 часа в неделю. </w:t>
      </w:r>
      <w:r w:rsidR="002E163F" w:rsidRPr="002E163F">
        <w:rPr>
          <w:rFonts w:ascii="Times New Roman" w:hAnsi="Times New Roman" w:cs="Times New Roman"/>
          <w:sz w:val="24"/>
          <w:szCs w:val="24"/>
        </w:rPr>
        <w:t>На изуч</w:t>
      </w:r>
      <w:r w:rsidR="002610B3">
        <w:rPr>
          <w:rFonts w:ascii="Times New Roman" w:hAnsi="Times New Roman" w:cs="Times New Roman"/>
          <w:sz w:val="24"/>
          <w:szCs w:val="24"/>
        </w:rPr>
        <w:t xml:space="preserve">ение всеобщей исории отводится  28 </w:t>
      </w:r>
      <w:r w:rsidR="002E163F" w:rsidRPr="002E163F">
        <w:rPr>
          <w:rFonts w:ascii="Times New Roman" w:hAnsi="Times New Roman" w:cs="Times New Roman"/>
          <w:sz w:val="24"/>
          <w:szCs w:val="24"/>
        </w:rPr>
        <w:t xml:space="preserve"> часов, Истории Росси</w:t>
      </w:r>
      <w:r w:rsidR="002610B3">
        <w:rPr>
          <w:rFonts w:ascii="Times New Roman" w:hAnsi="Times New Roman" w:cs="Times New Roman"/>
          <w:sz w:val="24"/>
          <w:szCs w:val="24"/>
        </w:rPr>
        <w:t>и  38часов</w:t>
      </w:r>
      <w:r w:rsidR="00720834">
        <w:rPr>
          <w:rFonts w:ascii="Times New Roman" w:hAnsi="Times New Roman" w:cs="Times New Roman"/>
          <w:sz w:val="24"/>
          <w:szCs w:val="24"/>
        </w:rPr>
        <w:t>, вводный урок-1час, итоговое занятие -1 час.</w:t>
      </w:r>
    </w:p>
    <w:p w:rsidR="00522545" w:rsidRDefault="00522545" w:rsidP="003C656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E8F" w:rsidRDefault="001A3E8F" w:rsidP="0052254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34" w:rsidRDefault="00720834" w:rsidP="0052254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545" w:rsidRDefault="000D26F2" w:rsidP="000D26F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22545" w:rsidRPr="00522545">
        <w:rPr>
          <w:rFonts w:ascii="Times New Roman" w:hAnsi="Times New Roman" w:cs="Times New Roman"/>
          <w:b/>
          <w:sz w:val="24"/>
          <w:szCs w:val="24"/>
        </w:rPr>
        <w:t>Сдержание тем учебного  предмета</w:t>
      </w:r>
    </w:p>
    <w:p w:rsidR="001A3E8F" w:rsidRDefault="001A3E8F" w:rsidP="0052254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F">
        <w:rPr>
          <w:rFonts w:ascii="Times New Roman" w:hAnsi="Times New Roman" w:cs="Times New Roman"/>
          <w:i/>
          <w:iCs/>
          <w:sz w:val="24"/>
          <w:szCs w:val="24"/>
        </w:rPr>
        <w:t xml:space="preserve">Введение. </w:t>
      </w:r>
      <w:r w:rsidRPr="0059109F">
        <w:rPr>
          <w:rFonts w:ascii="Times New Roman" w:hAnsi="Times New Roman" w:cs="Times New Roman"/>
          <w:sz w:val="24"/>
          <w:szCs w:val="24"/>
        </w:rPr>
        <w:t>Основные тенденции глобального развития и место России в мировом сообществе.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F">
        <w:rPr>
          <w:rFonts w:ascii="Times New Roman" w:hAnsi="Times New Roman" w:cs="Times New Roman"/>
          <w:sz w:val="24"/>
          <w:szCs w:val="24"/>
        </w:rPr>
        <w:t>Особенности периода новейшей истории.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109F">
        <w:rPr>
          <w:rFonts w:ascii="Times New Roman" w:hAnsi="Times New Roman" w:cs="Times New Roman"/>
          <w:b/>
          <w:bCs/>
          <w:sz w:val="24"/>
          <w:szCs w:val="24"/>
        </w:rPr>
        <w:t xml:space="preserve"> I. Россия и мир в начале XX века</w:t>
      </w:r>
      <w:r w:rsidR="0059109F" w:rsidRPr="0059109F">
        <w:rPr>
          <w:rFonts w:ascii="Times New Roman" w:hAnsi="Times New Roman" w:cs="Times New Roman"/>
          <w:b/>
          <w:bCs/>
          <w:sz w:val="24"/>
          <w:szCs w:val="24"/>
        </w:rPr>
        <w:t xml:space="preserve"> (7ч)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109F">
        <w:rPr>
          <w:rFonts w:ascii="Times New Roman" w:hAnsi="Times New Roman" w:cs="Times New Roman"/>
          <w:i/>
          <w:iCs/>
          <w:sz w:val="24"/>
          <w:szCs w:val="24"/>
        </w:rPr>
        <w:t>Новые тенденции в развитии общества. Индустриальная цивилизация Запада и проблемы</w:t>
      </w:r>
      <w:r w:rsidR="0059109F" w:rsidRPr="005910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109F">
        <w:rPr>
          <w:rFonts w:ascii="Times New Roman" w:hAnsi="Times New Roman" w:cs="Times New Roman"/>
          <w:i/>
          <w:iCs/>
          <w:sz w:val="24"/>
          <w:szCs w:val="24"/>
        </w:rPr>
        <w:t xml:space="preserve">модернизации в России. </w:t>
      </w:r>
      <w:r w:rsidRPr="0059109F">
        <w:rPr>
          <w:rFonts w:ascii="Times New Roman" w:hAnsi="Times New Roman" w:cs="Times New Roman"/>
          <w:sz w:val="24"/>
          <w:szCs w:val="24"/>
        </w:rPr>
        <w:t>Страны Запада: характерные черты общества и экономического развития.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F">
        <w:rPr>
          <w:rFonts w:ascii="Times New Roman" w:hAnsi="Times New Roman" w:cs="Times New Roman"/>
          <w:sz w:val="24"/>
          <w:szCs w:val="24"/>
        </w:rPr>
        <w:t>Научно-технический прогресс. Центры и периферия индустриального общества. Процесс</w:t>
      </w:r>
      <w:r w:rsidR="0059109F" w:rsidRPr="0059109F">
        <w:rPr>
          <w:rFonts w:ascii="Times New Roman" w:hAnsi="Times New Roman" w:cs="Times New Roman"/>
          <w:sz w:val="24"/>
          <w:szCs w:val="24"/>
        </w:rPr>
        <w:t xml:space="preserve"> </w:t>
      </w:r>
      <w:r w:rsidRPr="0059109F">
        <w:rPr>
          <w:rFonts w:ascii="Times New Roman" w:hAnsi="Times New Roman" w:cs="Times New Roman"/>
          <w:sz w:val="24"/>
          <w:szCs w:val="24"/>
        </w:rPr>
        <w:t>модернизации в России и его особенности. Социальная структура общества на Западе, в России и</w:t>
      </w:r>
      <w:r w:rsidR="0059109F" w:rsidRPr="0059109F">
        <w:rPr>
          <w:rFonts w:ascii="Times New Roman" w:hAnsi="Times New Roman" w:cs="Times New Roman"/>
          <w:sz w:val="24"/>
          <w:szCs w:val="24"/>
        </w:rPr>
        <w:t xml:space="preserve"> </w:t>
      </w:r>
      <w:r w:rsidRPr="0059109F">
        <w:rPr>
          <w:rFonts w:ascii="Times New Roman" w:hAnsi="Times New Roman" w:cs="Times New Roman"/>
          <w:sz w:val="24"/>
          <w:szCs w:val="24"/>
        </w:rPr>
        <w:t>на Востоке. Идейные течения, образование первых политических партий в России.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F">
        <w:rPr>
          <w:rFonts w:ascii="Times New Roman" w:hAnsi="Times New Roman" w:cs="Times New Roman"/>
          <w:i/>
          <w:iCs/>
          <w:sz w:val="24"/>
          <w:szCs w:val="24"/>
        </w:rPr>
        <w:t xml:space="preserve">Первая российская революция: становление конституционной монархии. </w:t>
      </w:r>
      <w:r w:rsidRPr="0059109F">
        <w:rPr>
          <w:rFonts w:ascii="Times New Roman" w:hAnsi="Times New Roman" w:cs="Times New Roman"/>
          <w:sz w:val="24"/>
          <w:szCs w:val="24"/>
        </w:rPr>
        <w:t>Предпосылки, причины</w:t>
      </w:r>
      <w:r w:rsidR="0059109F" w:rsidRPr="0059109F">
        <w:rPr>
          <w:rFonts w:ascii="Times New Roman" w:hAnsi="Times New Roman" w:cs="Times New Roman"/>
          <w:sz w:val="24"/>
          <w:szCs w:val="24"/>
        </w:rPr>
        <w:t xml:space="preserve"> </w:t>
      </w:r>
      <w:r w:rsidRPr="0059109F">
        <w:rPr>
          <w:rFonts w:ascii="Times New Roman" w:hAnsi="Times New Roman" w:cs="Times New Roman"/>
          <w:sz w:val="24"/>
          <w:szCs w:val="24"/>
        </w:rPr>
        <w:t>и этапы революции. Нарастание конфронтации между властью и обществом. Русско-японская</w:t>
      </w:r>
      <w:r w:rsidR="0059109F" w:rsidRPr="0059109F">
        <w:rPr>
          <w:rFonts w:ascii="Times New Roman" w:hAnsi="Times New Roman" w:cs="Times New Roman"/>
          <w:sz w:val="24"/>
          <w:szCs w:val="24"/>
        </w:rPr>
        <w:t xml:space="preserve"> </w:t>
      </w:r>
      <w:r w:rsidRPr="0059109F">
        <w:rPr>
          <w:rFonts w:ascii="Times New Roman" w:hAnsi="Times New Roman" w:cs="Times New Roman"/>
          <w:sz w:val="24"/>
          <w:szCs w:val="24"/>
        </w:rPr>
        <w:t>война. Радикализация общественного движения. Формы революционной борьбы. Выступления</w:t>
      </w:r>
      <w:r w:rsidR="0059109F" w:rsidRPr="0059109F">
        <w:rPr>
          <w:rFonts w:ascii="Times New Roman" w:hAnsi="Times New Roman" w:cs="Times New Roman"/>
          <w:sz w:val="24"/>
          <w:szCs w:val="24"/>
        </w:rPr>
        <w:t xml:space="preserve"> </w:t>
      </w:r>
      <w:r w:rsidRPr="0059109F">
        <w:rPr>
          <w:rFonts w:ascii="Times New Roman" w:hAnsi="Times New Roman" w:cs="Times New Roman"/>
          <w:sz w:val="24"/>
          <w:szCs w:val="24"/>
        </w:rPr>
        <w:t>рабочих, крестьян и интеллигенции. Всероссийская октябрьская стачка. Деятельность Советов.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F">
        <w:rPr>
          <w:rFonts w:ascii="Times New Roman" w:hAnsi="Times New Roman" w:cs="Times New Roman"/>
          <w:sz w:val="24"/>
          <w:szCs w:val="24"/>
        </w:rPr>
        <w:t>Реформа политического строя. Манифест 17 октября. Природа нового политического строя.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F">
        <w:rPr>
          <w:rFonts w:ascii="Times New Roman" w:hAnsi="Times New Roman" w:cs="Times New Roman"/>
          <w:sz w:val="24"/>
          <w:szCs w:val="24"/>
        </w:rPr>
        <w:lastRenderedPageBreak/>
        <w:t>Образование системы политических партий. Революционные партии: социал-демократы и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F">
        <w:rPr>
          <w:rFonts w:ascii="Times New Roman" w:hAnsi="Times New Roman" w:cs="Times New Roman"/>
          <w:sz w:val="24"/>
          <w:szCs w:val="24"/>
        </w:rPr>
        <w:t>социалисты-революционеры. Либеральные партии: кадеты и октябристы. Организации правых.</w:t>
      </w:r>
      <w:r w:rsidR="0059109F" w:rsidRPr="0059109F">
        <w:rPr>
          <w:rFonts w:ascii="Times New Roman" w:hAnsi="Times New Roman" w:cs="Times New Roman"/>
          <w:sz w:val="24"/>
          <w:szCs w:val="24"/>
        </w:rPr>
        <w:t xml:space="preserve"> </w:t>
      </w:r>
      <w:r w:rsidRPr="0059109F">
        <w:rPr>
          <w:rFonts w:ascii="Times New Roman" w:hAnsi="Times New Roman" w:cs="Times New Roman"/>
          <w:sz w:val="24"/>
          <w:szCs w:val="24"/>
        </w:rPr>
        <w:t>Начало российского парламентаризма: I Государственная Дума.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F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Российское общество и реформы. </w:t>
      </w:r>
      <w:r w:rsidRPr="0059109F">
        <w:rPr>
          <w:rFonts w:ascii="Times New Roman" w:hAnsi="Times New Roman" w:cs="Times New Roman"/>
          <w:sz w:val="24"/>
          <w:szCs w:val="24"/>
        </w:rPr>
        <w:t>Программа правительства П.А. Столыпина. Начало аграрной</w:t>
      </w:r>
      <w:r w:rsidR="0059109F" w:rsidRPr="0059109F">
        <w:rPr>
          <w:rFonts w:ascii="Times New Roman" w:hAnsi="Times New Roman" w:cs="Times New Roman"/>
          <w:sz w:val="24"/>
          <w:szCs w:val="24"/>
        </w:rPr>
        <w:t xml:space="preserve"> </w:t>
      </w:r>
      <w:r w:rsidRPr="0059109F">
        <w:rPr>
          <w:rFonts w:ascii="Times New Roman" w:hAnsi="Times New Roman" w:cs="Times New Roman"/>
          <w:sz w:val="24"/>
          <w:szCs w:val="24"/>
        </w:rPr>
        <w:t>реформы. Окончание первой российской революции. Третьеиюньский режим. Основные</w:t>
      </w:r>
      <w:r w:rsidR="0059109F" w:rsidRPr="0059109F">
        <w:rPr>
          <w:rFonts w:ascii="Times New Roman" w:hAnsi="Times New Roman" w:cs="Times New Roman"/>
          <w:sz w:val="24"/>
          <w:szCs w:val="24"/>
        </w:rPr>
        <w:t xml:space="preserve"> </w:t>
      </w:r>
      <w:r w:rsidRPr="0059109F">
        <w:rPr>
          <w:rFonts w:ascii="Times New Roman" w:hAnsi="Times New Roman" w:cs="Times New Roman"/>
          <w:sz w:val="24"/>
          <w:szCs w:val="24"/>
        </w:rPr>
        <w:t>направления аграрной реформы. Создание частновладельческих крестьянских хозяйств.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F">
        <w:rPr>
          <w:rFonts w:ascii="Times New Roman" w:hAnsi="Times New Roman" w:cs="Times New Roman"/>
          <w:sz w:val="24"/>
          <w:szCs w:val="24"/>
        </w:rPr>
        <w:t>Непоследовательность реформаторского курса.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F">
        <w:rPr>
          <w:rFonts w:ascii="Times New Roman" w:hAnsi="Times New Roman" w:cs="Times New Roman"/>
          <w:i/>
          <w:iCs/>
          <w:sz w:val="24"/>
          <w:szCs w:val="24"/>
        </w:rPr>
        <w:t xml:space="preserve">Россия в системе мирового рынка и международных союзов. </w:t>
      </w:r>
      <w:r w:rsidRPr="0059109F">
        <w:rPr>
          <w:rFonts w:ascii="Times New Roman" w:hAnsi="Times New Roman" w:cs="Times New Roman"/>
          <w:sz w:val="24"/>
          <w:szCs w:val="24"/>
        </w:rPr>
        <w:t>Особенности развития российской</w:t>
      </w:r>
      <w:r w:rsidR="0059109F" w:rsidRPr="0059109F">
        <w:rPr>
          <w:rFonts w:ascii="Times New Roman" w:hAnsi="Times New Roman" w:cs="Times New Roman"/>
          <w:sz w:val="24"/>
          <w:szCs w:val="24"/>
        </w:rPr>
        <w:t xml:space="preserve"> </w:t>
      </w:r>
      <w:r w:rsidRPr="0059109F">
        <w:rPr>
          <w:rFonts w:ascii="Times New Roman" w:hAnsi="Times New Roman" w:cs="Times New Roman"/>
          <w:sz w:val="24"/>
          <w:szCs w:val="24"/>
        </w:rPr>
        <w:t>экономики. Роль государства в хозяйственной жизни страны. Экономический подъем в России.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F">
        <w:rPr>
          <w:rFonts w:ascii="Times New Roman" w:hAnsi="Times New Roman" w:cs="Times New Roman"/>
          <w:sz w:val="24"/>
          <w:szCs w:val="24"/>
        </w:rPr>
        <w:t>Россия на фоне индустриальных стран Запада. Основные направления внешней политики России.</w:t>
      </w:r>
    </w:p>
    <w:p w:rsidR="00F1679F" w:rsidRPr="0059109F" w:rsidRDefault="00F1679F" w:rsidP="00591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9F">
        <w:rPr>
          <w:rFonts w:ascii="Times New Roman" w:hAnsi="Times New Roman" w:cs="Times New Roman"/>
          <w:sz w:val="24"/>
          <w:szCs w:val="24"/>
        </w:rPr>
        <w:t>Отношения с Китаем и Японией. Россия в системе военно-политических союзов.</w:t>
      </w:r>
    </w:p>
    <w:p w:rsidR="00F1679F" w:rsidRPr="00F3156C" w:rsidRDefault="005910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56C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315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1679F" w:rsidRPr="00F3156C">
        <w:rPr>
          <w:rFonts w:ascii="Times New Roman" w:hAnsi="Times New Roman" w:cs="Times New Roman"/>
          <w:b/>
          <w:bCs/>
          <w:sz w:val="24"/>
          <w:szCs w:val="24"/>
        </w:rPr>
        <w:t xml:space="preserve"> Первая мировая война и революционные потрясения</w:t>
      </w:r>
      <w:r w:rsidRPr="00F3156C">
        <w:rPr>
          <w:rFonts w:ascii="Times New Roman" w:hAnsi="Times New Roman" w:cs="Times New Roman"/>
          <w:b/>
          <w:bCs/>
          <w:sz w:val="24"/>
          <w:szCs w:val="24"/>
        </w:rPr>
        <w:t xml:space="preserve">  (11ч)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i/>
          <w:iCs/>
          <w:sz w:val="24"/>
          <w:szCs w:val="24"/>
        </w:rPr>
        <w:t xml:space="preserve">Первая мировая война. </w:t>
      </w:r>
      <w:r w:rsidRPr="00F3156C">
        <w:rPr>
          <w:rFonts w:ascii="Times New Roman" w:hAnsi="Times New Roman" w:cs="Times New Roman"/>
          <w:sz w:val="24"/>
          <w:szCs w:val="24"/>
        </w:rPr>
        <w:t>Геополитическая обстановка накануне войны. Причины войны. Планы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России, ее союзников и противников. Начало Первой мировой войны. Основные театры военных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действий. Военные действия в 1914 г. Роль восточного фронта в Первой мировой войне. Военные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кампании 1915-1917 гг. Социально-экономическая и внутриполитическая ситуация в России и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других воюющих странах. Выход России из войны. Окончание Первой мировой войны.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Российская революция 1917 года. </w:t>
      </w:r>
      <w:r w:rsidRPr="00F3156C">
        <w:rPr>
          <w:rFonts w:ascii="Times New Roman" w:hAnsi="Times New Roman" w:cs="Times New Roman"/>
          <w:sz w:val="24"/>
          <w:szCs w:val="24"/>
        </w:rPr>
        <w:t>Революционные события февраля 1917 г.: падение монархии,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отречение Николая II. Образование Временного правительства. Формирование Советов.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Послефевральский политический режим. Создание правительственной коалиции, политические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кризисы. “Апрельские тезисы” В. И. Ленина. Курс большевиков на социалистическую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революцию. Выступление Л. Г. Корнилова. Большевизация Советов. Октябрь 1917 г.: приход к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власти большевиков. II Всероссийский съезд Советов. Первые декреты Советской власти.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Установление новой власти на местах. Политические преобразования в Советской России.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Система центральных и местных органов управления Советского государства. Образование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 xml:space="preserve">коалиционного большевистско-левоэсеровского правительства. 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Судьба </w:t>
      </w:r>
      <w:r w:rsidRPr="00F3156C">
        <w:rPr>
          <w:rFonts w:ascii="Times New Roman" w:hAnsi="Times New Roman" w:cs="Times New Roman"/>
          <w:sz w:val="24"/>
          <w:szCs w:val="24"/>
        </w:rPr>
        <w:t>Учредительного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собрания. Различные точки зрения на революционные события 1917г.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i/>
          <w:iCs/>
          <w:sz w:val="24"/>
          <w:szCs w:val="24"/>
        </w:rPr>
        <w:t xml:space="preserve">Гражданская война в Россия. </w:t>
      </w:r>
      <w:r w:rsidRPr="00F3156C">
        <w:rPr>
          <w:rFonts w:ascii="Times New Roman" w:hAnsi="Times New Roman" w:cs="Times New Roman"/>
          <w:sz w:val="24"/>
          <w:szCs w:val="24"/>
        </w:rPr>
        <w:t>Причины и особенности гражданской войны, ее временные рамки.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Война “внутри демократии”. Брестский мир. Борьба за Советы весной 1918 г. Комуч и восстание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Чехословацкого корпуса. Строительство Красной Армии. Л. Д. Троцкий. Распад большевистко-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левоэсеровского блока. Формирование однопартийной системы в Советском государстве.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Принятие Конституции РСФСР. Борьба между “красными” и “белыми”. Расширение белого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движения и иностранная интервенция. Победы Красной Армии над войсками А. В. Колчака и А.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И. Деникина. Связь гражданской войны с социальной и экономической политикой большевиков.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Политика “военного коммунизма” и ее результаты. Крестьянские восстания. Завершение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гражданской войны в европейской части страны. Причины победы большевиков в гражданской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войне.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Образование СССР. </w:t>
      </w:r>
      <w:r w:rsidRPr="00F3156C">
        <w:rPr>
          <w:rFonts w:ascii="Times New Roman" w:hAnsi="Times New Roman" w:cs="Times New Roman"/>
          <w:sz w:val="24"/>
          <w:szCs w:val="24"/>
        </w:rPr>
        <w:t>Российская революция и национальный вопрос. Создание РСФСР.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Национальные государства в годы гражданской войны. Объединение советских республик и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образование СССР. Конституция СССР 1924 г.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i/>
          <w:iCs/>
          <w:sz w:val="24"/>
          <w:szCs w:val="24"/>
        </w:rPr>
        <w:t>Послевоенное урегулирование и революционные события в Европе</w:t>
      </w:r>
      <w:r w:rsidRPr="00F3156C">
        <w:rPr>
          <w:rFonts w:ascii="Times New Roman" w:hAnsi="Times New Roman" w:cs="Times New Roman"/>
          <w:sz w:val="24"/>
          <w:szCs w:val="24"/>
        </w:rPr>
        <w:t>. Итоги войны. Мирные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предложения. Условия перемирия с Германией и ее союзниками. Противоречия между странами-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победительницами по поводу принципов послевоенного урегулирования. Версальский мирный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договор и его последствия. Мирные договоры с союзниками Германии. Проблема России на</w:t>
      </w:r>
      <w:r w:rsidR="0059109F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переговорах о мире. Распад империй и образование новых государств в Европе. Революционные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процессы в Европе. Создание новых национальных государств.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56C">
        <w:rPr>
          <w:rFonts w:ascii="Times New Roman" w:hAnsi="Times New Roman" w:cs="Times New Roman"/>
          <w:b/>
          <w:bCs/>
          <w:sz w:val="24"/>
          <w:szCs w:val="24"/>
        </w:rPr>
        <w:t xml:space="preserve"> III. Мир в межвоенный период</w:t>
      </w:r>
      <w:r w:rsidR="00F3156C" w:rsidRPr="00F3156C">
        <w:rPr>
          <w:rFonts w:ascii="Times New Roman" w:hAnsi="Times New Roman" w:cs="Times New Roman"/>
          <w:b/>
          <w:bCs/>
          <w:sz w:val="24"/>
          <w:szCs w:val="24"/>
        </w:rPr>
        <w:t>( 4ч)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i/>
          <w:iCs/>
          <w:sz w:val="24"/>
          <w:szCs w:val="24"/>
        </w:rPr>
        <w:t>Мировой экономический кризис</w:t>
      </w:r>
      <w:r w:rsidRPr="00F3156C">
        <w:rPr>
          <w:rFonts w:ascii="Times New Roman" w:hAnsi="Times New Roman" w:cs="Times New Roman"/>
          <w:sz w:val="24"/>
          <w:szCs w:val="24"/>
        </w:rPr>
        <w:t>. Экономическое развитие стран Запада в 20-е гг. Предпосылки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экономического кризиса. “Великая депрессия” в США. Ф. Д. Рузвельт. Основные мероприятия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“Нового курса”. Выход США из кризиса. Проявление кризисных явлений в разных странах мира.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Выход из кризиса, предложенный левыми силами. Политика “Народного фронта” во Франции.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i/>
          <w:iCs/>
          <w:sz w:val="24"/>
          <w:szCs w:val="24"/>
        </w:rPr>
        <w:t xml:space="preserve">Тоталитарные режимы в Европе. </w:t>
      </w:r>
      <w:r w:rsidRPr="00F3156C">
        <w:rPr>
          <w:rFonts w:ascii="Times New Roman" w:hAnsi="Times New Roman" w:cs="Times New Roman"/>
          <w:sz w:val="24"/>
          <w:szCs w:val="24"/>
        </w:rPr>
        <w:t>Тоталитарная идеология. Природа тоталитаризма.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Установление фашистского режима в Италии. Корпоративное государство в Италии: вариант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тоталитарной диктатуры. Экономический и политический кризис в Германии. Приход к власти в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Германии национал-социалистов. Гитлеровский режим. Нацистская партия. Милитаризация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страны. Агрессивная внешняя политика. Тоталитарные и авторитарные режимы в других странах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Европы. Нестабильность авторитарного и тоталитарного путей преодоления кризиса.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i/>
          <w:iCs/>
          <w:sz w:val="24"/>
          <w:szCs w:val="24"/>
        </w:rPr>
        <w:t xml:space="preserve">Модернизация в странах Востока. </w:t>
      </w:r>
      <w:r w:rsidRPr="00F3156C">
        <w:rPr>
          <w:rFonts w:ascii="Times New Roman" w:hAnsi="Times New Roman" w:cs="Times New Roman"/>
          <w:sz w:val="24"/>
          <w:szCs w:val="24"/>
        </w:rPr>
        <w:t>Страны Востока после окончания Первой мировой войны.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Распад Османской империи и рождение новой Турции. Внутренняя политика К. Ататюрка.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Национально-освободительное движение в Индии и его особенности. Идеология гандизма.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Революционные события в Китае. Сунь Ятсен. Гоминьдан после смерти Сунь Ятсена.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Гражданская война в Китае.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5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56C">
        <w:rPr>
          <w:rFonts w:ascii="Times New Roman" w:hAnsi="Times New Roman" w:cs="Times New Roman"/>
          <w:b/>
          <w:bCs/>
          <w:sz w:val="24"/>
          <w:szCs w:val="24"/>
        </w:rPr>
        <w:t>IV.Социалистический эксперемент в СССР</w:t>
      </w:r>
      <w:r w:rsidR="00F43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56C">
        <w:rPr>
          <w:rFonts w:ascii="Times New Roman" w:hAnsi="Times New Roman" w:cs="Times New Roman"/>
          <w:b/>
          <w:bCs/>
          <w:sz w:val="24"/>
          <w:szCs w:val="24"/>
        </w:rPr>
        <w:t>(8ч)</w:t>
      </w:r>
    </w:p>
    <w:p w:rsidR="00F1679F" w:rsidRPr="00F3156C" w:rsidRDefault="00F1679F" w:rsidP="00F31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i/>
          <w:iCs/>
          <w:sz w:val="24"/>
          <w:szCs w:val="24"/>
        </w:rPr>
        <w:t xml:space="preserve">Советская Россия в годы НЭПа. </w:t>
      </w:r>
      <w:r w:rsidRPr="00F3156C">
        <w:rPr>
          <w:rFonts w:ascii="Times New Roman" w:hAnsi="Times New Roman" w:cs="Times New Roman"/>
          <w:sz w:val="24"/>
          <w:szCs w:val="24"/>
        </w:rPr>
        <w:t>Кризис власти РКП(б) и политики “военного коммунизма”.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Нарастание крестьянских выступлений. Кронштадтское восстание. X съезд РКП(б). Переход к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новой экономической политике (НЭПу). Основные направления НЭПа. Восстановление и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развитие промышленности и сельского хозяйства. Проблема многоукладности народного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хозяйства. Трудности НЭПа. Противоречия между экономической и политической системами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СССР в период НЭПа. Расширение торговой сети и сферы услуг. Изменение социальной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структуры общества: рост численности пролетариата, появление “нэповской” буржуазии,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увеличение числа государственных служащих. “Культурная революция”. Политическая борьба в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большевистской партии после смерти В.И. Ленина. Усиление позиций И.В. Сталина в советском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руководстве.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i/>
          <w:iCs/>
          <w:sz w:val="24"/>
          <w:szCs w:val="24"/>
        </w:rPr>
        <w:t xml:space="preserve">Пути большевистской модернизации. </w:t>
      </w:r>
      <w:r w:rsidRPr="00F3156C">
        <w:rPr>
          <w:rFonts w:ascii="Times New Roman" w:hAnsi="Times New Roman" w:cs="Times New Roman"/>
          <w:sz w:val="24"/>
          <w:szCs w:val="24"/>
        </w:rPr>
        <w:t>Особенности модернизации в СССР. Свертывание НЭПа.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lastRenderedPageBreak/>
        <w:t>Курс на индустриализацию и коллективизацию и его последствия. Форсированная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индустриализация и ее источники. Насильственная коллективизация. Массовые репрессии.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Советская экономическая модель. Режим личной власти вождя. Изменения социальной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структуры общества, деформация общественного сознания. Конституция 1936 г.: несоответствие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демократического характера конституции и социально-политических реалий советского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общества.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i/>
          <w:iCs/>
          <w:sz w:val="24"/>
          <w:szCs w:val="24"/>
        </w:rPr>
        <w:t xml:space="preserve">СССР в системе международных отношений. </w:t>
      </w:r>
      <w:r w:rsidRPr="00F3156C">
        <w:rPr>
          <w:rFonts w:ascii="Times New Roman" w:hAnsi="Times New Roman" w:cs="Times New Roman"/>
          <w:sz w:val="24"/>
          <w:szCs w:val="24"/>
        </w:rPr>
        <w:t>Советская внешняя политика и проблема мировой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революции. Генуэзская и Локарнская конференции. Полоса международного признания СССР.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Лига Наций. Дальневосточная политика СССР. Советско-китайский конфликт на КВЖД.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Советская помощь Китаю в борьбе с японской агрессией. Советско-японский вооруженный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конфликт в районе озера Хасан. Кризис Версальско-Вашингтонской системы. Советская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политика в условиях роста военной угрозы в Европе. Изменение внешнеполитического курса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СССР после прихода к власти нацистов в Германии. Политика коллективной безопасности.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Создание блока фашистских государств. Крах системы послевоенного урегулирования.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 xml:space="preserve">Дипломатические маневры накануне Второй мировой войны. Мюнхенское соглашение 1938 г. 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И </w:t>
      </w:r>
      <w:r w:rsidRPr="00F3156C">
        <w:rPr>
          <w:rFonts w:ascii="Times New Roman" w:hAnsi="Times New Roman" w:cs="Times New Roman"/>
          <w:sz w:val="24"/>
          <w:szCs w:val="24"/>
        </w:rPr>
        <w:t>политика “умиротворения” агрессоров. Захваты фашистской Германии и Италии в Европе.</w:t>
      </w:r>
    </w:p>
    <w:p w:rsidR="00F1679F" w:rsidRPr="00F3156C" w:rsidRDefault="00F1679F" w:rsidP="00F315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56C">
        <w:rPr>
          <w:rFonts w:ascii="Times New Roman" w:hAnsi="Times New Roman" w:cs="Times New Roman"/>
          <w:sz w:val="24"/>
          <w:szCs w:val="24"/>
        </w:rPr>
        <w:t>Неудача советско-англо-французских переговоров летом 1939 г. Заключение пакта о ненападении</w:t>
      </w:r>
      <w:r w:rsidR="00F3156C" w:rsidRPr="00F3156C">
        <w:rPr>
          <w:rFonts w:ascii="Times New Roman" w:hAnsi="Times New Roman" w:cs="Times New Roman"/>
          <w:sz w:val="24"/>
          <w:szCs w:val="24"/>
        </w:rPr>
        <w:t xml:space="preserve"> </w:t>
      </w:r>
      <w:r w:rsidRPr="00F3156C">
        <w:rPr>
          <w:rFonts w:ascii="Times New Roman" w:hAnsi="Times New Roman" w:cs="Times New Roman"/>
          <w:sz w:val="24"/>
          <w:szCs w:val="24"/>
        </w:rPr>
        <w:t>с Германией. Разграничение сфер влияния в Европе.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5F7">
        <w:rPr>
          <w:rFonts w:ascii="Times New Roman" w:hAnsi="Times New Roman" w:cs="Times New Roman"/>
          <w:b/>
          <w:bCs/>
          <w:sz w:val="24"/>
          <w:szCs w:val="24"/>
        </w:rPr>
        <w:t xml:space="preserve"> V. Вторая мировая война. Великая Отечественная война</w:t>
      </w:r>
      <w:r w:rsidR="00F3156C" w:rsidRPr="000615F7">
        <w:rPr>
          <w:rFonts w:ascii="Times New Roman" w:hAnsi="Times New Roman" w:cs="Times New Roman"/>
          <w:b/>
          <w:bCs/>
          <w:sz w:val="24"/>
          <w:szCs w:val="24"/>
        </w:rPr>
        <w:t xml:space="preserve"> (8)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i/>
          <w:iCs/>
          <w:sz w:val="24"/>
          <w:szCs w:val="24"/>
        </w:rPr>
        <w:t xml:space="preserve">Агрессия Германии и Италии в Европе. </w:t>
      </w:r>
      <w:r w:rsidRPr="000615F7">
        <w:rPr>
          <w:rFonts w:ascii="Times New Roman" w:hAnsi="Times New Roman" w:cs="Times New Roman"/>
          <w:sz w:val="24"/>
          <w:szCs w:val="24"/>
        </w:rPr>
        <w:t>Причины войны. Периодизация. Нападение гитлеровской</w:t>
      </w:r>
      <w:r w:rsidR="00F3156C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Германии на Польшу. Присоединение к СССР Западной Украины и Западной Белоруссии.</w:t>
      </w:r>
      <w:r w:rsidR="00F3156C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“Странная война” на Западе. Оккупация Германией Дании и Норвегии. Разгром и капитуляция</w:t>
      </w:r>
      <w:r w:rsidR="00F3156C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Франции. “Битва за Англию”. Военные действия в Северной Африке. Агрессия Германии и</w:t>
      </w:r>
      <w:r w:rsidR="00F3156C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Италии на Балканах.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i/>
          <w:iCs/>
          <w:sz w:val="24"/>
          <w:szCs w:val="24"/>
        </w:rPr>
        <w:t xml:space="preserve">СССР накануне Великой Отечественной войны. </w:t>
      </w:r>
      <w:r w:rsidRPr="000615F7">
        <w:rPr>
          <w:rFonts w:ascii="Times New Roman" w:hAnsi="Times New Roman" w:cs="Times New Roman"/>
          <w:sz w:val="24"/>
          <w:szCs w:val="24"/>
        </w:rPr>
        <w:t>Мероприятия по укреплению военной мощи</w:t>
      </w:r>
      <w:r w:rsidR="00F3156C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СССР. Внешняя политика СССР в условиях начала Второй мировой войны. Советско-</w:t>
      </w:r>
      <w:r w:rsidR="00F3156C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финляндская война и ее результаты. Расширение территории СССР в 1940 г.: присоединение</w:t>
      </w:r>
      <w:r w:rsidR="00F3156C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Бессарабии, Северной Буковины и Прибалтики.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i/>
          <w:iCs/>
          <w:sz w:val="24"/>
          <w:szCs w:val="24"/>
        </w:rPr>
        <w:t xml:space="preserve">Начало Великой Отечественной войны. </w:t>
      </w:r>
      <w:r w:rsidRPr="000615F7">
        <w:rPr>
          <w:rFonts w:ascii="Times New Roman" w:hAnsi="Times New Roman" w:cs="Times New Roman"/>
          <w:sz w:val="24"/>
          <w:szCs w:val="24"/>
        </w:rPr>
        <w:t>Нападение Германии на СССР. Причины неудач Красной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 xml:space="preserve">Армии летом и осенью 1941 г. 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Преобразование органов </w:t>
      </w:r>
      <w:r w:rsidRPr="000615F7">
        <w:rPr>
          <w:rFonts w:ascii="Times New Roman" w:hAnsi="Times New Roman" w:cs="Times New Roman"/>
          <w:sz w:val="24"/>
          <w:szCs w:val="24"/>
        </w:rPr>
        <w:t>государственного и военного управления.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Мобилизационные усилия первых месяцев войны. Оборона Москвы. Провал германского плана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молниеносной войны. Контрнаступление Красной Армии под Москвой зимой 1941-1942 гг.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Ситуация на фронте весной и летом 1942 г. Наступление немецкой армии на юге летом 1942 г.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Начало Сталинградской битвы. Военные действия в Северной Африке и на Тихом океане.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Образование Антигитлеровской коалиции.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i/>
          <w:iCs/>
          <w:sz w:val="24"/>
          <w:szCs w:val="24"/>
        </w:rPr>
        <w:t xml:space="preserve">Коренной перелом в войне. </w:t>
      </w:r>
      <w:r w:rsidRPr="000615F7">
        <w:rPr>
          <w:rFonts w:ascii="Times New Roman" w:hAnsi="Times New Roman" w:cs="Times New Roman"/>
          <w:sz w:val="24"/>
          <w:szCs w:val="24"/>
        </w:rPr>
        <w:t>Сталинградская битва. Окружение и разгром немецких армий под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Сталинградом - начал коренного перелома. Массовый героизм советских солдат и офицеров -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важнейший фактор победы под Сталинградом. Наступление Красной Армии зимой 1942 - весной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lastRenderedPageBreak/>
        <w:t>1943 гг.: освобождение Кавказа, прорыв блокады Ленинграда, наступление на центральных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участках фронта. Планы воюющих сторон на лето 1943 г. Битва на Курской дуге и ее значение.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Переход стратегической инициативы к Красной Армии. Освобождение левобережной Украины.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Битва за Днепр. Сражения в Северной Африке и на Тихом океане в 1942 – 1943 гг. Тегеранская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конференция. Итоги второго периода войны. Война и советское общество. Перестройка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советской экономики в условиях войны. Тыл в годы Великой Отечественной войны. Изменение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политики в отношении церкви. Положение на территориях, подвергшихся немецкой оккупации.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Борьба с оккупационным режимом. Роль партизанского движения в борьбе с немецко-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фашистской агрессией.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i/>
          <w:iCs/>
          <w:sz w:val="24"/>
          <w:szCs w:val="24"/>
        </w:rPr>
        <w:t xml:space="preserve">Победа Антигитлеровской коалиции. Завершение Второй мировой войны. </w:t>
      </w:r>
      <w:r w:rsidRPr="000615F7">
        <w:rPr>
          <w:rFonts w:ascii="Times New Roman" w:hAnsi="Times New Roman" w:cs="Times New Roman"/>
          <w:sz w:val="24"/>
          <w:szCs w:val="24"/>
        </w:rPr>
        <w:t>Стратегическая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обстановка к началу 1944 г. Наступательные операции советских войск зимой-весной 1944 г.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Наступление советских войск в Белоруссии - операция “Багратион”. Изгнание врага с территории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СССР. Начало освобождения стран Восточной и Центральной Европы. Открытие второго фронта.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Военные действия на Западе в 1944 г. Движение Сопротивления. Берлинская операция.</w:t>
      </w: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Завершение войны в Европе. Окончание Великой Отечественной войны. Разгром Японии.</w:t>
      </w:r>
    </w:p>
    <w:p w:rsid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Берлинская (Потсдамская) конференция. Историческое значение победы Советского Союза в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Великой Отечественной войне. Итоги Второй мировой войны.</w:t>
      </w:r>
    </w:p>
    <w:p w:rsidR="000615F7" w:rsidRDefault="000615F7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79F" w:rsidRPr="000615F7" w:rsidRDefault="00F1679F" w:rsidP="00061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</w:t>
      </w:r>
      <w:r>
        <w:rPr>
          <w:rFonts w:ascii="Times-Bold" w:hAnsi="Times-Bold" w:cs="Times-Bold"/>
          <w:b/>
          <w:bCs/>
          <w:sz w:val="23"/>
          <w:szCs w:val="23"/>
        </w:rPr>
        <w:t>VI</w:t>
      </w:r>
      <w:r w:rsidRPr="000615F7">
        <w:rPr>
          <w:rFonts w:ascii="Times New Roman" w:hAnsi="Times New Roman" w:cs="Times New Roman"/>
          <w:b/>
          <w:bCs/>
          <w:sz w:val="24"/>
          <w:szCs w:val="24"/>
        </w:rPr>
        <w:t>. Биполярный мир и “холодная война” (</w:t>
      </w:r>
      <w:r w:rsidR="000615F7" w:rsidRPr="000615F7">
        <w:rPr>
          <w:rFonts w:ascii="Times New Roman" w:hAnsi="Times New Roman" w:cs="Times New Roman"/>
          <w:b/>
          <w:bCs/>
          <w:sz w:val="24"/>
          <w:szCs w:val="24"/>
        </w:rPr>
        <w:t>4ч)</w:t>
      </w:r>
    </w:p>
    <w:p w:rsidR="00F1679F" w:rsidRPr="000615F7" w:rsidRDefault="00F1679F" w:rsidP="00F167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i/>
          <w:iCs/>
          <w:sz w:val="24"/>
          <w:szCs w:val="24"/>
        </w:rPr>
        <w:t>Начало противостояния СССР и Запада</w:t>
      </w:r>
      <w:r w:rsidRPr="000615F7">
        <w:rPr>
          <w:rFonts w:ascii="Times New Roman" w:hAnsi="Times New Roman" w:cs="Times New Roman"/>
          <w:sz w:val="24"/>
          <w:szCs w:val="24"/>
        </w:rPr>
        <w:t>. Политические последствия войны. Противоречия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между союзниками по Антигитлеровской коалиции. Начало “холодной войны”. Установление в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странах Восточной Европы просоветских режимов. Создание СЭВ. Включение стран Западной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Европы в орбиту влияния США. Создание НАТО. Гонка вооружений. Начало ядерного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противостояния. Первое столкновение Востока и Запада: война в Корее и ее результаты.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i/>
          <w:iCs/>
          <w:sz w:val="24"/>
          <w:szCs w:val="24"/>
        </w:rPr>
        <w:t xml:space="preserve">Мир на грани ядерной войны. </w:t>
      </w:r>
      <w:r w:rsidRPr="000615F7">
        <w:rPr>
          <w:rFonts w:ascii="Times New Roman" w:hAnsi="Times New Roman" w:cs="Times New Roman"/>
          <w:sz w:val="24"/>
          <w:szCs w:val="24"/>
        </w:rPr>
        <w:t>Смена ориентиров советской внешней политики после смерти И.В.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Сталина. Поиск диалога со странами Запада. Встреча руководителей СССР, США, Англии и</w:t>
      </w:r>
    </w:p>
    <w:p w:rsidR="00F1679F" w:rsidRPr="000615F7" w:rsidRDefault="00F1679F" w:rsidP="00F167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Франции в Женеве в 1955 г. Установление дипломатических отношений с ФРГ. Создание ОВД.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Возведение “Берлинской стены”. Карибский кризис. Борьба за влияние в “третьем мире”. Война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во Вьетнаме.</w:t>
      </w:r>
    </w:p>
    <w:p w:rsidR="00F1679F" w:rsidRPr="000615F7" w:rsidRDefault="00F1679F" w:rsidP="00F167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i/>
          <w:iCs/>
          <w:sz w:val="24"/>
          <w:szCs w:val="24"/>
        </w:rPr>
        <w:t xml:space="preserve">От разрядки к новому противостоянию. </w:t>
      </w:r>
      <w:r w:rsidRPr="000615F7">
        <w:rPr>
          <w:rFonts w:ascii="Times New Roman" w:hAnsi="Times New Roman" w:cs="Times New Roman"/>
          <w:sz w:val="24"/>
          <w:szCs w:val="24"/>
        </w:rPr>
        <w:t>Начало разрядки международной напряженности.</w:t>
      </w:r>
    </w:p>
    <w:p w:rsidR="00F1679F" w:rsidRPr="000615F7" w:rsidRDefault="00F1679F" w:rsidP="00F167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Достижение советским блоком военно-стратегического паритета с Западом. Договор ОСВ-1.</w:t>
      </w:r>
    </w:p>
    <w:p w:rsidR="00F1679F" w:rsidRPr="000615F7" w:rsidRDefault="00F1679F" w:rsidP="00F167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Совещание по безопасности и сотрудничеству в Европе. Размещение советских ядерных ракет в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Восточной Европе, начало войны в Афганистане. Окончание разрядки. Нарастание конфронтации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между СССР и странами Запада, возобновление гонки ядерных вооружений. Обострение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идеологической борьбы на международной арене.</w:t>
      </w:r>
    </w:p>
    <w:p w:rsidR="000615F7" w:rsidRPr="000615F7" w:rsidRDefault="00F1679F" w:rsidP="000615F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3"/>
          <w:szCs w:val="23"/>
        </w:rPr>
        <w:t xml:space="preserve"> </w:t>
      </w:r>
      <w:r w:rsidRPr="000615F7">
        <w:rPr>
          <w:rFonts w:ascii="Times New Roman" w:hAnsi="Times New Roman" w:cs="Times New Roman"/>
          <w:b/>
          <w:bCs/>
          <w:sz w:val="24"/>
          <w:szCs w:val="24"/>
        </w:rPr>
        <w:t xml:space="preserve">VII. СССР и социалистические страны Европы </w:t>
      </w:r>
      <w:r w:rsidR="000615F7" w:rsidRPr="000615F7">
        <w:rPr>
          <w:rFonts w:ascii="Times New Roman" w:hAnsi="Times New Roman" w:cs="Times New Roman"/>
          <w:b/>
          <w:bCs/>
          <w:sz w:val="24"/>
          <w:szCs w:val="24"/>
        </w:rPr>
        <w:t>(5ч)</w:t>
      </w:r>
    </w:p>
    <w:p w:rsidR="00F1679F" w:rsidRPr="000615F7" w:rsidRDefault="00F1679F" w:rsidP="000615F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i/>
          <w:iCs/>
          <w:sz w:val="24"/>
          <w:szCs w:val="24"/>
        </w:rPr>
        <w:t>СССР: От Сталина к началу десталинизации</w:t>
      </w:r>
      <w:r w:rsidRPr="000615F7">
        <w:rPr>
          <w:rFonts w:ascii="Times New Roman" w:hAnsi="Times New Roman" w:cs="Times New Roman"/>
          <w:sz w:val="24"/>
          <w:szCs w:val="24"/>
        </w:rPr>
        <w:t>. Экономические последствия войны. Переход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 xml:space="preserve">промышленности на выпуск гражданской продукции. Восстановление </w:t>
      </w:r>
      <w:r w:rsidRPr="000615F7">
        <w:rPr>
          <w:rFonts w:ascii="Times New Roman" w:hAnsi="Times New Roman" w:cs="Times New Roman"/>
          <w:sz w:val="24"/>
          <w:szCs w:val="24"/>
        </w:rPr>
        <w:lastRenderedPageBreak/>
        <w:t>экономики. Отмена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карточной системы и денежная реформа. Сталинская диктатура: ужесточение политического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режима. Усиление идеологического давления на общество. Новый виток репрессий во второй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половине 40-начале 50-х гг. Смерть И. В. Сталина. Приход к власти нового руководства во главе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с Н.С. Хрущевым. Освоение целины: успехи и неудачи. Улучшение жизни колхозников.</w:t>
      </w:r>
    </w:p>
    <w:p w:rsidR="00F1679F" w:rsidRPr="000615F7" w:rsidRDefault="00F1679F" w:rsidP="000615F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Наступление на подсобные хозяйства. Социальная политика: рост заработной платы, массовое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жилищное строительство. ХХ съезд КПСС, критика сталинизма. Начало процесса реабилитации.</w:t>
      </w:r>
    </w:p>
    <w:p w:rsidR="00F1679F" w:rsidRPr="000615F7" w:rsidRDefault="00F1679F" w:rsidP="000615F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Новая программа партии – утопические планы построения коммунизма. Десталинизация.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Противоречивость политики Н.С. Хрущева. Рост недовольства политическим и экономическим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курсом Н.С. Хрущева среди части партийного и государственного руководства и населения.</w:t>
      </w:r>
    </w:p>
    <w:p w:rsidR="00F1679F" w:rsidRPr="000615F7" w:rsidRDefault="00F1679F" w:rsidP="000615F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Снятие Н.С. Хрущева с партийных и государственных постов. Итоги реформ.</w:t>
      </w:r>
    </w:p>
    <w:p w:rsidR="00F1679F" w:rsidRPr="000615F7" w:rsidRDefault="00F1679F" w:rsidP="000615F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i/>
          <w:iCs/>
          <w:sz w:val="24"/>
          <w:szCs w:val="24"/>
        </w:rPr>
        <w:t xml:space="preserve">Кризис “развитого социализма”. </w:t>
      </w:r>
      <w:r w:rsidRPr="000615F7">
        <w:rPr>
          <w:rFonts w:ascii="Times New Roman" w:hAnsi="Times New Roman" w:cs="Times New Roman"/>
          <w:sz w:val="24"/>
          <w:szCs w:val="24"/>
        </w:rPr>
        <w:t>Приход к власти Л.И. Брежнева. Нарастание консервативных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тенденций в политической жизни. Власть номенклатуры. Конституция 1977 г. Закрепление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руководящей роли Коммунистической партии в жизни советского общества. Экономическая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реформа 1965 года. Попытки внедрения принципов хозрасчета, самофинансирования и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самоокупаемости. Продолжение экстенсивного развития, убыточность большинства колхозов и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совхозов. Концепция “развитого социализма”. Кризис догматизированной идеологии. Критика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советской политической системы диссидентами. Правозащитное движение. Углубление кризиса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“развитого социализма”.</w:t>
      </w:r>
    </w:p>
    <w:p w:rsidR="00F1679F" w:rsidRPr="000615F7" w:rsidRDefault="00F1679F" w:rsidP="000615F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i/>
          <w:iCs/>
          <w:sz w:val="24"/>
          <w:szCs w:val="24"/>
        </w:rPr>
        <w:t xml:space="preserve">Социализм в Восточной Европе. </w:t>
      </w:r>
      <w:r w:rsidRPr="000615F7">
        <w:rPr>
          <w:rFonts w:ascii="Times New Roman" w:hAnsi="Times New Roman" w:cs="Times New Roman"/>
          <w:sz w:val="24"/>
          <w:szCs w:val="24"/>
        </w:rPr>
        <w:t>Господство коммунистических партий в политической,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экономической и духовной сферах жизни стран Восточной Европы. Методы и средства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строительства социализма. Конфликт Тито – Сталин. Югославский вариант социализма.</w:t>
      </w:r>
    </w:p>
    <w:p w:rsidR="00F1679F" w:rsidRPr="000615F7" w:rsidRDefault="00F1679F" w:rsidP="000615F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Проблема разделенной Германии. События 1956 г. в Польше. Восстание в Венгрии. Участие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советских войск в венгерских событиях. “Пражская весна” 1968 г., ввод войск стран ОВД в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Чехословакию. “Доктрина Брежнева”. Кризис 1980-1981 гг. в Польше. ”.</w:t>
      </w:r>
    </w:p>
    <w:p w:rsidR="00F1679F" w:rsidRPr="000615F7" w:rsidRDefault="00F1679F" w:rsidP="000615F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5F7">
        <w:rPr>
          <w:rFonts w:ascii="Times New Roman" w:hAnsi="Times New Roman" w:cs="Times New Roman"/>
          <w:b/>
          <w:bCs/>
          <w:sz w:val="24"/>
          <w:szCs w:val="24"/>
        </w:rPr>
        <w:t xml:space="preserve"> VIII. Запад и “третий мир” во второй половине XX века</w:t>
      </w:r>
      <w:r w:rsidR="000615F7">
        <w:rPr>
          <w:rFonts w:ascii="Times New Roman" w:hAnsi="Times New Roman" w:cs="Times New Roman"/>
          <w:b/>
          <w:bCs/>
          <w:sz w:val="24"/>
          <w:szCs w:val="24"/>
        </w:rPr>
        <w:t>(5ч)</w:t>
      </w:r>
    </w:p>
    <w:p w:rsidR="00F1679F" w:rsidRPr="000615F7" w:rsidRDefault="00F1679F" w:rsidP="00F167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i/>
          <w:iCs/>
          <w:sz w:val="24"/>
          <w:szCs w:val="24"/>
        </w:rPr>
        <w:t xml:space="preserve">Общественно-политическое развитие Запада в 40-60-х годах. </w:t>
      </w:r>
      <w:r w:rsidRPr="000615F7">
        <w:rPr>
          <w:rFonts w:ascii="Times New Roman" w:hAnsi="Times New Roman" w:cs="Times New Roman"/>
          <w:sz w:val="24"/>
          <w:szCs w:val="24"/>
        </w:rPr>
        <w:t>Возрастание экономической и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политической роли США после второй мировой войны. Превращение США в сверхдержаву и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лидера западного мира. Внешняя и внутренняя политика США. Политическая жизнь Западной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Европы. Политические партии и движения. Формирование экономической политики в рамках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концепции “государства благосостояния”. Успехи и неудачи политики “государства</w:t>
      </w:r>
    </w:p>
    <w:p w:rsidR="00F1679F" w:rsidRPr="000615F7" w:rsidRDefault="00F1679F" w:rsidP="00F167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благосостояния”. Изменения в социальной структуре общества.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i/>
          <w:iCs/>
          <w:sz w:val="24"/>
          <w:szCs w:val="24"/>
        </w:rPr>
        <w:t xml:space="preserve">Научно-техническая революция и общество в 70-80-х гг. </w:t>
      </w:r>
      <w:r w:rsidRPr="000615F7">
        <w:rPr>
          <w:rFonts w:ascii="Times New Roman" w:hAnsi="Times New Roman" w:cs="Times New Roman"/>
          <w:sz w:val="24"/>
          <w:szCs w:val="24"/>
        </w:rPr>
        <w:t>Новый этап НТР и его последствия.</w:t>
      </w:r>
    </w:p>
    <w:p w:rsidR="00F1679F" w:rsidRPr="000615F7" w:rsidRDefault="00F1679F" w:rsidP="00F167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Социально-экономические и политические процессы в странах Запада. Влияние массовых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общественных движений на внутреннюю и внешнюю политику западных стран. Кризис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“государства благосостояния”. Восстановление позиций консерватизма и консервативных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партий. Неоконсервативная модель экономического развития.</w:t>
      </w:r>
    </w:p>
    <w:p w:rsidR="00F1679F" w:rsidRPr="000615F7" w:rsidRDefault="00F1679F" w:rsidP="00F167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Страны Азии, Африки и Латинской Америки во второй половине XX в. </w:t>
      </w:r>
      <w:r w:rsidRPr="000615F7">
        <w:rPr>
          <w:rFonts w:ascii="Times New Roman" w:hAnsi="Times New Roman" w:cs="Times New Roman"/>
          <w:sz w:val="24"/>
          <w:szCs w:val="24"/>
        </w:rPr>
        <w:t>Деколонизация и выбор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пути развития странами Азии и Африки. Прозападная модернизация в Южной Азии.</w:t>
      </w:r>
    </w:p>
    <w:p w:rsidR="00F1679F" w:rsidRPr="000615F7" w:rsidRDefault="00F1679F" w:rsidP="00F167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Образование Индии и Пакистана. Превращение Индии в сильнейшую экономическую и военную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державу региона. Япония – экономический лидер Азиатского региона. Феномен “новых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индустриальных стран”. Влияние ислама в странах Азии и Африки. Исламская революция в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Иране. Идеи социализма в “третьем мире”. КНР: от “культурной революции” к рыночным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реформам. Социализм во Вьетнаме и Северной Корее. Трансформация идей социализма в странах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Азии и Африки. Ближневосточный конфликт. Особенности развития Латинской Америки.</w:t>
      </w:r>
    </w:p>
    <w:p w:rsidR="00F1679F" w:rsidRPr="000615F7" w:rsidRDefault="00F1679F" w:rsidP="00F167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15F7">
        <w:rPr>
          <w:rFonts w:ascii="Times New Roman" w:hAnsi="Times New Roman" w:cs="Times New Roman"/>
          <w:sz w:val="24"/>
          <w:szCs w:val="24"/>
        </w:rPr>
        <w:t>Политические и экономические проблемы региона. Кубинский социализм. Политическая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нестабильность в Латинской Америке: Чили, Никарагуа. Современное положение в странах</w:t>
      </w:r>
      <w:r w:rsidR="000615F7" w:rsidRPr="000615F7">
        <w:rPr>
          <w:rFonts w:ascii="Times New Roman" w:hAnsi="Times New Roman" w:cs="Times New Roman"/>
          <w:sz w:val="24"/>
          <w:szCs w:val="24"/>
        </w:rPr>
        <w:t xml:space="preserve"> </w:t>
      </w:r>
      <w:r w:rsidRPr="000615F7">
        <w:rPr>
          <w:rFonts w:ascii="Times New Roman" w:hAnsi="Times New Roman" w:cs="Times New Roman"/>
          <w:sz w:val="24"/>
          <w:szCs w:val="24"/>
        </w:rPr>
        <w:t>Латинской Америки.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1C19">
        <w:rPr>
          <w:rFonts w:ascii="Times New Roman" w:hAnsi="Times New Roman" w:cs="Times New Roman"/>
          <w:b/>
          <w:bCs/>
          <w:sz w:val="24"/>
          <w:szCs w:val="24"/>
        </w:rPr>
        <w:t xml:space="preserve"> IX. Россия в современном мире</w:t>
      </w:r>
      <w:r w:rsidR="00F43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F7" w:rsidRPr="00441C19">
        <w:rPr>
          <w:rFonts w:ascii="Times New Roman" w:hAnsi="Times New Roman" w:cs="Times New Roman"/>
          <w:b/>
          <w:bCs/>
          <w:sz w:val="24"/>
          <w:szCs w:val="24"/>
        </w:rPr>
        <w:t>(9ч)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i/>
          <w:iCs/>
          <w:sz w:val="24"/>
          <w:szCs w:val="24"/>
        </w:rPr>
        <w:t xml:space="preserve">СССР в период “перестройки”. </w:t>
      </w:r>
      <w:r w:rsidRPr="00441C19">
        <w:rPr>
          <w:rFonts w:ascii="Times New Roman" w:hAnsi="Times New Roman" w:cs="Times New Roman"/>
          <w:sz w:val="24"/>
          <w:szCs w:val="24"/>
        </w:rPr>
        <w:t>М.С. Горбачев. Осознание властью необходимости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экономических реформ. Курс на “ускорение”. Экономические преобразования. Провозглашения</w:t>
      </w:r>
      <w:r w:rsidR="000615F7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политики “перестройки” и “гласности”. Развитие процесса десталинизации общества. XIX</w:t>
      </w:r>
      <w:r w:rsidR="000615F7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партийная конференция и ее решения. I съезд народных депутатов СССР. Межрегиональная</w:t>
      </w:r>
      <w:r w:rsidR="000615F7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депутатская группа. Национальная политика. Возникновение национальных движений. “Новое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мышление” и советская внешняя политика середины 80-х - начала 90-х гг. Возобновление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советско-американского диалога. Улучшение отношений с Западной Европой. Вывод советских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войск из Афганистана. Кризис власти. Борьба реформаторских и консервативных сил в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партийном и государственном руководстве. Массовое движение за отмену монополии КПСС на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власть. Межнациональные отношения и конфликты. Начало “парада суверенитетов”.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Противостояние союзного и российского руководства. Декларация о государственном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суверенитете РСФСР. Отношения между союзными республиками и Центром. Августовский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политический кризис 1991 г., крах ГКЧП. Победа демократических сил. Крушение КПСС.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Провозглашение независимости союзными республиками. Распад СССР. Образование СНГ.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Крах социализма в Восточной Европе. Общие черты экономического и политического кризиса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стран “реального социализма”. Оппозиционные движения в странах Восточной Европы. Влияние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перестройки в СССР на внутриполитическое развитие этих стран. “Бархатные революции” конца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80-х годов в странах Восточной Европы. Распад Восточного блока и преодоление биполярности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мира. Экономические и политические последствия распада социалистической системы.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Национальные конфликты. Рыночные реформы.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i/>
          <w:iCs/>
          <w:sz w:val="24"/>
          <w:szCs w:val="24"/>
        </w:rPr>
        <w:t xml:space="preserve">Становление новой России. </w:t>
      </w:r>
      <w:r w:rsidRPr="00441C19">
        <w:rPr>
          <w:rFonts w:ascii="Times New Roman" w:hAnsi="Times New Roman" w:cs="Times New Roman"/>
          <w:sz w:val="24"/>
          <w:szCs w:val="24"/>
        </w:rPr>
        <w:t>Провозглашение курса на создание в России гражданского общества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и правового государства. Б.Н. Ельцин. Выбор пути экономических преобразований. Е.Т. Гайдар.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Либерализация цен и ее последствия. Начало приватизации, ее издержки. Развитие частного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предпринимательства. Формирование основ рыночной экономики. Два подхода к перспективам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преобразований. Конфликт двух ветвей власти – исполнительно и законодательной.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Политический кризис осени 1993 г. Основные политические силы. Выборы в Государственную</w:t>
      </w:r>
      <w:r w:rsid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думу и принятие новой Конституции РФ 12 декабря 1993 г.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Российская Федерация: новые рубежи в политике и экономике. </w:t>
      </w:r>
      <w:r w:rsidRPr="00441C19"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lastRenderedPageBreak/>
        <w:t>Конституции Российской Федерации. Курс на стабилизацию. Проблема отношений между</w:t>
      </w:r>
    </w:p>
    <w:p w:rsidR="00F1679F" w:rsidRPr="00441C19" w:rsidRDefault="00F1679F" w:rsidP="00441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федеральным центром, республиками и регионами. Два варианта разрешения противоречий</w:t>
      </w:r>
      <w:r w:rsid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между центром и регионами: Татарстан и Чечня. Чеченская проблема. Политическая жизнь в</w:t>
      </w:r>
      <w:r w:rsid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стране после 1993 г. Развитие многопартийности в России и ее особенности. Выборы в</w:t>
      </w:r>
      <w:r w:rsid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Государственную думу 1995 г. и президентские выборы 1996 г. Изменение в расстановке</w:t>
      </w:r>
      <w:r w:rsid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политических сил. Финансовый кризис 1998 г. и его последствия. Изменения в социальной</w:t>
      </w:r>
      <w:r w:rsid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структуре. Парламентские выборы 1999 г. и президентские выборы 2000 г.: новая расстановка</w:t>
      </w:r>
    </w:p>
    <w:p w:rsidR="00F1679F" w:rsidRPr="00441C19" w:rsidRDefault="00F1679F" w:rsidP="006F1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политических сил. В. В. Путин. Стабилизация экономического и политического положения</w:t>
      </w:r>
      <w:r w:rsid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страны. Экономические преобразования. Формирование новой властной вертикали.</w:t>
      </w:r>
    </w:p>
    <w:p w:rsidR="00F1679F" w:rsidRPr="00441C19" w:rsidRDefault="00F1679F" w:rsidP="006F1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i/>
          <w:iCs/>
          <w:sz w:val="24"/>
          <w:szCs w:val="24"/>
        </w:rPr>
        <w:t xml:space="preserve">Мир на пороге XXI века. </w:t>
      </w:r>
      <w:r w:rsidRPr="00441C19">
        <w:rPr>
          <w:rFonts w:ascii="Times New Roman" w:hAnsi="Times New Roman" w:cs="Times New Roman"/>
          <w:sz w:val="24"/>
          <w:szCs w:val="24"/>
        </w:rPr>
        <w:t>Современная мировая цивилизация: пути развития. Россия в системе</w:t>
      </w:r>
      <w:r w:rsid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международных экономических отношений. Интеграционные процессы в Европе и других</w:t>
      </w:r>
      <w:r w:rsid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регионах. Проблемы национализма, сепаратизма и экстремизма в современном мире.</w:t>
      </w:r>
    </w:p>
    <w:p w:rsidR="00F1679F" w:rsidRPr="00441C19" w:rsidRDefault="00F1679F" w:rsidP="006F1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Политическая ситуация в мире. Расширение блока НАТО. Отношения России с НАТО. Участие</w:t>
      </w:r>
      <w:r w:rsid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России в международной борьбе с терроризмом. Проблемы ядерной безопасности и ликвидации</w:t>
      </w:r>
      <w:r w:rsid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локальных войн и конфликтов. Международные организации и движения. Роль ООН в</w:t>
      </w:r>
      <w:r w:rsidR="00441C19">
        <w:rPr>
          <w:rFonts w:ascii="Times New Roman" w:hAnsi="Times New Roman" w:cs="Times New Roman"/>
          <w:sz w:val="24"/>
          <w:szCs w:val="24"/>
        </w:rPr>
        <w:t xml:space="preserve">  </w:t>
      </w:r>
      <w:r w:rsidRPr="00441C19">
        <w:rPr>
          <w:rFonts w:ascii="Times New Roman" w:hAnsi="Times New Roman" w:cs="Times New Roman"/>
          <w:sz w:val="24"/>
          <w:szCs w:val="24"/>
        </w:rPr>
        <w:t>современном мире.</w:t>
      </w:r>
    </w:p>
    <w:p w:rsidR="00F1679F" w:rsidRPr="00441C19" w:rsidRDefault="00F1679F" w:rsidP="006F1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1C19">
        <w:rPr>
          <w:rFonts w:ascii="Times New Roman" w:hAnsi="Times New Roman" w:cs="Times New Roman"/>
          <w:b/>
          <w:bCs/>
          <w:sz w:val="24"/>
          <w:szCs w:val="24"/>
        </w:rPr>
        <w:t xml:space="preserve"> X. Духовная жизнь</w:t>
      </w:r>
      <w:r w:rsidR="00441C19" w:rsidRPr="00441C19">
        <w:rPr>
          <w:rFonts w:ascii="Times New Roman" w:hAnsi="Times New Roman" w:cs="Times New Roman"/>
          <w:b/>
          <w:bCs/>
          <w:sz w:val="24"/>
          <w:szCs w:val="24"/>
        </w:rPr>
        <w:t>(4ч)</w:t>
      </w:r>
    </w:p>
    <w:p w:rsidR="00F1679F" w:rsidRPr="00441C19" w:rsidRDefault="00F1679F" w:rsidP="006F1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научной мысли. </w:t>
      </w:r>
      <w:r w:rsidRPr="00441C19">
        <w:rPr>
          <w:rFonts w:ascii="Times New Roman" w:hAnsi="Times New Roman" w:cs="Times New Roman"/>
          <w:sz w:val="24"/>
          <w:szCs w:val="24"/>
        </w:rPr>
        <w:t>Теория относительности и новая физическая картина мира.</w:t>
      </w:r>
    </w:p>
    <w:p w:rsidR="00F1679F" w:rsidRPr="00441C19" w:rsidRDefault="00F1679F" w:rsidP="006F1C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Теоретические и экспериментальные достиж</w:t>
      </w:r>
      <w:r w:rsidR="006F1C36">
        <w:rPr>
          <w:rFonts w:ascii="Times New Roman" w:hAnsi="Times New Roman" w:cs="Times New Roman"/>
          <w:sz w:val="24"/>
          <w:szCs w:val="24"/>
        </w:rPr>
        <w:t xml:space="preserve">ения физики микромира. Развитие </w:t>
      </w:r>
      <w:r w:rsidRPr="00441C19">
        <w:rPr>
          <w:rFonts w:ascii="Times New Roman" w:hAnsi="Times New Roman" w:cs="Times New Roman"/>
          <w:sz w:val="24"/>
          <w:szCs w:val="24"/>
        </w:rPr>
        <w:t>космологии.</w:t>
      </w:r>
    </w:p>
    <w:p w:rsidR="00F1679F" w:rsidRPr="00441C19" w:rsidRDefault="00F1679F" w:rsidP="006F1C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Познание тайн живой природы: физиология, генетика, психология. Учение о ноосфере.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i/>
          <w:iCs/>
          <w:sz w:val="24"/>
          <w:szCs w:val="24"/>
        </w:rPr>
        <w:t xml:space="preserve">Научно-технический прогресс. </w:t>
      </w:r>
      <w:r w:rsidRPr="00441C19">
        <w:rPr>
          <w:rFonts w:ascii="Times New Roman" w:hAnsi="Times New Roman" w:cs="Times New Roman"/>
          <w:sz w:val="24"/>
          <w:szCs w:val="24"/>
        </w:rPr>
        <w:t>Развитие транс</w:t>
      </w:r>
      <w:r w:rsidR="006F1C36">
        <w:rPr>
          <w:rFonts w:ascii="Times New Roman" w:hAnsi="Times New Roman" w:cs="Times New Roman"/>
          <w:sz w:val="24"/>
          <w:szCs w:val="24"/>
        </w:rPr>
        <w:t xml:space="preserve">порта. Ядерное оружие и атомная </w:t>
      </w:r>
      <w:r w:rsidRPr="00441C19">
        <w:rPr>
          <w:rFonts w:ascii="Times New Roman" w:hAnsi="Times New Roman" w:cs="Times New Roman"/>
          <w:sz w:val="24"/>
          <w:szCs w:val="24"/>
        </w:rPr>
        <w:t>энергетика.</w:t>
      </w:r>
    </w:p>
    <w:p w:rsidR="00F1679F" w:rsidRPr="00441C19" w:rsidRDefault="00F1679F" w:rsidP="006F1C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sz w:val="24"/>
          <w:szCs w:val="24"/>
        </w:rPr>
        <w:t>Ракетостроение и космонавтика. Информационные и компьютерные технологии. Интернет и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мобильная, спутниковая телефонная связь.</w:t>
      </w:r>
    </w:p>
    <w:p w:rsidR="00F1679F" w:rsidRPr="00441C19" w:rsidRDefault="00F1679F" w:rsidP="006F1C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тенденции развития мировой художественной культуры. </w:t>
      </w:r>
      <w:r w:rsidRPr="00441C19">
        <w:rPr>
          <w:rFonts w:ascii="Times New Roman" w:hAnsi="Times New Roman" w:cs="Times New Roman"/>
          <w:sz w:val="24"/>
          <w:szCs w:val="24"/>
        </w:rPr>
        <w:t>Возникновение культуры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авангардизма. Ее особенности и крупнейшие представители. Отражение жизни общества в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реалистической литературе. Плюралистическая художественная культура конца ХХ века.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Музыка. Архитектура. Массовая культура.</w:t>
      </w:r>
    </w:p>
    <w:p w:rsidR="00F1679F" w:rsidRPr="00441C19" w:rsidRDefault="00F1679F" w:rsidP="006F1C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Российская культура “серебряного века”. </w:t>
      </w:r>
      <w:r w:rsidRPr="00441C19">
        <w:rPr>
          <w:rFonts w:ascii="Times New Roman" w:hAnsi="Times New Roman" w:cs="Times New Roman"/>
          <w:sz w:val="24"/>
          <w:szCs w:val="24"/>
        </w:rPr>
        <w:t>Культура “серебряного века”. Упадок и возрождение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культуры России рубежа веков. Основные течения и направления русского искусства и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литературы. Новаторство и традиции русской культуры. Стиль модерн в архитектуре. Русский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модернизм и авангард. Влияние достижений культуры России на мировые художественные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процессы ХХ века.</w:t>
      </w:r>
    </w:p>
    <w:p w:rsidR="00F1679F" w:rsidRDefault="00F1679F" w:rsidP="006F1C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1C19">
        <w:rPr>
          <w:rFonts w:ascii="Times New Roman" w:hAnsi="Times New Roman" w:cs="Times New Roman"/>
          <w:i/>
          <w:iCs/>
          <w:sz w:val="24"/>
          <w:szCs w:val="24"/>
        </w:rPr>
        <w:t xml:space="preserve">Культура России: от соцреализма к свободе творчества. </w:t>
      </w:r>
      <w:r w:rsidRPr="00441C19">
        <w:rPr>
          <w:rFonts w:ascii="Times New Roman" w:hAnsi="Times New Roman" w:cs="Times New Roman"/>
          <w:sz w:val="24"/>
          <w:szCs w:val="24"/>
        </w:rPr>
        <w:t>Революция и культура. Усиление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партийного контроля над духовной жизнью общества и ее идеологизация. Отражение событий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революции и гражданской войны в литературе. Социалистический реализм как официальное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художественное направление. Советский кинематограф 20-30-х гг. Великая Отечественная война</w:t>
      </w:r>
      <w:r w:rsidR="00F43433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и художественная интеллигенция. Художественная культура второй половины ХХ века. Влияние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десталинизации на духовную жизнь советского общества. Отражение советской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действительности в произведениях литературы, искусства и кинематографе. Противоречивость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духовной жизни советского общества. Официально-охранительная и не официозная тенденции в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советской культуре. Основные тенденции развития постсоветской культуры. Музыкальное</w:t>
      </w:r>
      <w:r w:rsidR="00441C19" w:rsidRPr="00441C19">
        <w:rPr>
          <w:rFonts w:ascii="Times New Roman" w:hAnsi="Times New Roman" w:cs="Times New Roman"/>
          <w:sz w:val="24"/>
          <w:szCs w:val="24"/>
        </w:rPr>
        <w:t xml:space="preserve"> </w:t>
      </w:r>
      <w:r w:rsidRPr="00441C19">
        <w:rPr>
          <w:rFonts w:ascii="Times New Roman" w:hAnsi="Times New Roman" w:cs="Times New Roman"/>
          <w:sz w:val="24"/>
          <w:szCs w:val="24"/>
        </w:rPr>
        <w:t>искусство. Архитектура.</w:t>
      </w:r>
    </w:p>
    <w:p w:rsidR="006F1C36" w:rsidRPr="006F1C36" w:rsidRDefault="00A2187B" w:rsidP="006F1C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Основные итоги развития России (1</w:t>
      </w:r>
      <w:r w:rsidR="006F1C36" w:rsidRPr="006F1C3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F43433" w:rsidRPr="00441C19" w:rsidRDefault="00F43433" w:rsidP="006F1C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итоги развития Росии с древнейших времен до наших дней.Значение изучения истории .Опасность фальсификации прошлого России  в современных условиях. Фальсификация новейшей истории России-угроза национальной безопасности страны.</w:t>
      </w:r>
    </w:p>
    <w:p w:rsidR="001A3E8F" w:rsidRPr="00441C19" w:rsidRDefault="001A3E8F" w:rsidP="006F1C3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E8F" w:rsidRDefault="001A3E8F" w:rsidP="0052254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E8F" w:rsidRPr="007E6B1D" w:rsidRDefault="000D26F2" w:rsidP="000D26F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A3E8F" w:rsidRPr="007E6B1D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1A3E8F" w:rsidRDefault="001A3E8F" w:rsidP="001A3E8F">
      <w:pPr>
        <w:jc w:val="center"/>
      </w:pPr>
    </w:p>
    <w:tbl>
      <w:tblPr>
        <w:tblStyle w:val="a7"/>
        <w:tblW w:w="0" w:type="auto"/>
        <w:tblLook w:val="04A0"/>
      </w:tblPr>
      <w:tblGrid>
        <w:gridCol w:w="817"/>
        <w:gridCol w:w="5670"/>
        <w:gridCol w:w="1701"/>
        <w:gridCol w:w="1383"/>
      </w:tblGrid>
      <w:tr w:rsidR="001A3E8F" w:rsidRPr="007E6B1D" w:rsidTr="00720834">
        <w:tc>
          <w:tcPr>
            <w:tcW w:w="817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</w:tc>
        <w:tc>
          <w:tcPr>
            <w:tcW w:w="1383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A3E8F" w:rsidRPr="007E6B1D" w:rsidTr="00720834">
        <w:tc>
          <w:tcPr>
            <w:tcW w:w="817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E8F" w:rsidRPr="007E6B1D" w:rsidTr="00720834">
        <w:tc>
          <w:tcPr>
            <w:tcW w:w="817" w:type="dxa"/>
          </w:tcPr>
          <w:p w:rsidR="001A3E8F" w:rsidRPr="007E6B1D" w:rsidRDefault="007E6B1D" w:rsidP="001A3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0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Россия и мир в начале 20 века</w:t>
            </w:r>
          </w:p>
        </w:tc>
        <w:tc>
          <w:tcPr>
            <w:tcW w:w="1701" w:type="dxa"/>
          </w:tcPr>
          <w:p w:rsidR="001A3E8F" w:rsidRPr="007E6B1D" w:rsidRDefault="00720834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  <w:tc>
          <w:tcPr>
            <w:tcW w:w="1383" w:type="dxa"/>
          </w:tcPr>
          <w:p w:rsidR="001A3E8F" w:rsidRPr="007E6B1D" w:rsidRDefault="0059109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F" w:rsidRPr="007E6B1D" w:rsidTr="00720834">
        <w:tc>
          <w:tcPr>
            <w:tcW w:w="817" w:type="dxa"/>
          </w:tcPr>
          <w:p w:rsidR="001A3E8F" w:rsidRPr="007E6B1D" w:rsidRDefault="007E6B1D" w:rsidP="001A3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0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 xml:space="preserve">Мировая война и революционные потрясения </w:t>
            </w:r>
          </w:p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3E8F" w:rsidRPr="007E6B1D" w:rsidRDefault="00720834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  <w:p w:rsidR="00720834" w:rsidRPr="007E6B1D" w:rsidRDefault="00720834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  <w:tc>
          <w:tcPr>
            <w:tcW w:w="1383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A3E8F" w:rsidRPr="007E6B1D" w:rsidTr="00720834">
        <w:tc>
          <w:tcPr>
            <w:tcW w:w="817" w:type="dxa"/>
          </w:tcPr>
          <w:p w:rsidR="001A3E8F" w:rsidRPr="007E6B1D" w:rsidRDefault="007E6B1D" w:rsidP="001A3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0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Мир в межвоенный период</w:t>
            </w:r>
          </w:p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3E8F" w:rsidRPr="007E6B1D" w:rsidRDefault="00720834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  <w:tc>
          <w:tcPr>
            <w:tcW w:w="1383" w:type="dxa"/>
          </w:tcPr>
          <w:p w:rsidR="001A3E8F" w:rsidRPr="007E6B1D" w:rsidRDefault="00720834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3E8F" w:rsidRPr="007E6B1D" w:rsidTr="00720834">
        <w:tc>
          <w:tcPr>
            <w:tcW w:w="817" w:type="dxa"/>
          </w:tcPr>
          <w:p w:rsidR="001A3E8F" w:rsidRPr="007E6B1D" w:rsidRDefault="007E6B1D" w:rsidP="001A3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670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Социалистический эксперимент в </w:t>
            </w:r>
            <w:r w:rsidR="00720834" w:rsidRPr="007E6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</w:p>
        </w:tc>
        <w:tc>
          <w:tcPr>
            <w:tcW w:w="1701" w:type="dxa"/>
          </w:tcPr>
          <w:p w:rsidR="001A3E8F" w:rsidRPr="007E6B1D" w:rsidRDefault="00720834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  <w:tc>
          <w:tcPr>
            <w:tcW w:w="1383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F" w:rsidRPr="007E6B1D" w:rsidTr="00720834">
        <w:tc>
          <w:tcPr>
            <w:tcW w:w="817" w:type="dxa"/>
          </w:tcPr>
          <w:p w:rsidR="001A3E8F" w:rsidRPr="007E6B1D" w:rsidRDefault="007E6B1D" w:rsidP="001A3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70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Вторая мировая война</w:t>
            </w:r>
          </w:p>
        </w:tc>
        <w:tc>
          <w:tcPr>
            <w:tcW w:w="1701" w:type="dxa"/>
          </w:tcPr>
          <w:p w:rsidR="001A3E8F" w:rsidRPr="007E6B1D" w:rsidRDefault="00720834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Вс.ист.</w:t>
            </w:r>
          </w:p>
          <w:p w:rsidR="00720834" w:rsidRPr="007E6B1D" w:rsidRDefault="00720834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  <w:tc>
          <w:tcPr>
            <w:tcW w:w="1383" w:type="dxa"/>
          </w:tcPr>
          <w:p w:rsidR="001A3E8F" w:rsidRPr="007E6B1D" w:rsidRDefault="001A3E8F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3E8F" w:rsidRPr="007E6B1D" w:rsidTr="00720834">
        <w:tc>
          <w:tcPr>
            <w:tcW w:w="817" w:type="dxa"/>
          </w:tcPr>
          <w:p w:rsidR="001A3E8F" w:rsidRDefault="007E6B1D" w:rsidP="001A3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7E6B1D" w:rsidRPr="007E6B1D" w:rsidRDefault="007E6B1D" w:rsidP="001A3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1A3E8F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Биополярный мир и «холодная война»</w:t>
            </w:r>
          </w:p>
        </w:tc>
        <w:tc>
          <w:tcPr>
            <w:tcW w:w="1701" w:type="dxa"/>
          </w:tcPr>
          <w:p w:rsidR="001A3E8F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  <w:tc>
          <w:tcPr>
            <w:tcW w:w="1383" w:type="dxa"/>
          </w:tcPr>
          <w:p w:rsidR="001A3E8F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3E8F" w:rsidRPr="007E6B1D" w:rsidTr="00720834">
        <w:tc>
          <w:tcPr>
            <w:tcW w:w="817" w:type="dxa"/>
          </w:tcPr>
          <w:p w:rsidR="001A3E8F" w:rsidRPr="007E6B1D" w:rsidRDefault="007E6B1D" w:rsidP="001A3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5670" w:type="dxa"/>
          </w:tcPr>
          <w:p w:rsidR="001A3E8F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СССР и социалистические страны Европы</w:t>
            </w:r>
          </w:p>
        </w:tc>
        <w:tc>
          <w:tcPr>
            <w:tcW w:w="1701" w:type="dxa"/>
          </w:tcPr>
          <w:p w:rsidR="001A3E8F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  <w:tc>
          <w:tcPr>
            <w:tcW w:w="1383" w:type="dxa"/>
          </w:tcPr>
          <w:p w:rsidR="001A3E8F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A53" w:rsidRPr="007E6B1D" w:rsidTr="00720834">
        <w:tc>
          <w:tcPr>
            <w:tcW w:w="817" w:type="dxa"/>
          </w:tcPr>
          <w:p w:rsidR="00FF0A53" w:rsidRPr="007E6B1D" w:rsidRDefault="007E6B1D" w:rsidP="001A3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5670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Запад и « Третий мир» во второй половине 20 века</w:t>
            </w:r>
          </w:p>
        </w:tc>
        <w:tc>
          <w:tcPr>
            <w:tcW w:w="1701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  <w:tc>
          <w:tcPr>
            <w:tcW w:w="1383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53" w:rsidRPr="007E6B1D" w:rsidTr="00720834">
        <w:tc>
          <w:tcPr>
            <w:tcW w:w="817" w:type="dxa"/>
          </w:tcPr>
          <w:p w:rsidR="00FF0A53" w:rsidRPr="007E6B1D" w:rsidRDefault="007E6B1D" w:rsidP="001A3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670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Россиия в современом мире</w:t>
            </w:r>
          </w:p>
        </w:tc>
        <w:tc>
          <w:tcPr>
            <w:tcW w:w="1701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  <w:tc>
          <w:tcPr>
            <w:tcW w:w="1383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53" w:rsidRPr="007E6B1D" w:rsidTr="00720834">
        <w:tc>
          <w:tcPr>
            <w:tcW w:w="817" w:type="dxa"/>
          </w:tcPr>
          <w:p w:rsidR="00FF0A53" w:rsidRPr="007E6B1D" w:rsidRDefault="007E6B1D" w:rsidP="001A3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0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Духовная жизнь</w:t>
            </w:r>
          </w:p>
        </w:tc>
        <w:tc>
          <w:tcPr>
            <w:tcW w:w="1701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  <w:tc>
          <w:tcPr>
            <w:tcW w:w="1383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A53" w:rsidRPr="007E6B1D" w:rsidTr="00720834">
        <w:tc>
          <w:tcPr>
            <w:tcW w:w="817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Итоговые уроки</w:t>
            </w:r>
          </w:p>
        </w:tc>
        <w:tc>
          <w:tcPr>
            <w:tcW w:w="1701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  <w:tc>
          <w:tcPr>
            <w:tcW w:w="1383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A53" w:rsidRPr="007E6B1D" w:rsidTr="00720834">
        <w:tc>
          <w:tcPr>
            <w:tcW w:w="817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</w:tcPr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53" w:rsidRPr="007E6B1D" w:rsidRDefault="00FF0A53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F0A53" w:rsidRPr="007E6B1D" w:rsidRDefault="007E6B1D" w:rsidP="001A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B1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A3E8F" w:rsidRPr="007E6B1D" w:rsidRDefault="001A3E8F" w:rsidP="001A3E8F">
      <w:pPr>
        <w:rPr>
          <w:rFonts w:ascii="Times New Roman" w:hAnsi="Times New Roman" w:cs="Times New Roman"/>
          <w:sz w:val="24"/>
          <w:szCs w:val="24"/>
        </w:rPr>
      </w:pPr>
    </w:p>
    <w:p w:rsidR="001A3E8F" w:rsidRPr="007E6B1D" w:rsidRDefault="001A3E8F" w:rsidP="001A3E8F">
      <w:pPr>
        <w:rPr>
          <w:rFonts w:ascii="Times New Roman" w:hAnsi="Times New Roman" w:cs="Times New Roman"/>
          <w:sz w:val="24"/>
          <w:szCs w:val="24"/>
        </w:rPr>
      </w:pPr>
    </w:p>
    <w:p w:rsidR="001A3E8F" w:rsidRDefault="001A3E8F" w:rsidP="001A3E8F">
      <w:pPr>
        <w:rPr>
          <w:b/>
          <w:color w:val="FF0000"/>
          <w:sz w:val="20"/>
          <w:szCs w:val="20"/>
        </w:rPr>
      </w:pPr>
    </w:p>
    <w:p w:rsidR="001A3E8F" w:rsidRDefault="001A3E8F" w:rsidP="001A3E8F">
      <w:pPr>
        <w:rPr>
          <w:b/>
          <w:color w:val="FF0000"/>
          <w:sz w:val="20"/>
          <w:szCs w:val="20"/>
        </w:rPr>
      </w:pPr>
    </w:p>
    <w:p w:rsidR="001A3E8F" w:rsidRDefault="001A3E8F" w:rsidP="001A3E8F">
      <w:pPr>
        <w:rPr>
          <w:b/>
          <w:color w:val="FF0000"/>
          <w:sz w:val="20"/>
          <w:szCs w:val="20"/>
        </w:rPr>
      </w:pPr>
    </w:p>
    <w:p w:rsidR="001A3E8F" w:rsidRDefault="001A3E8F" w:rsidP="001A3E8F">
      <w:pPr>
        <w:rPr>
          <w:b/>
          <w:color w:val="FF0000"/>
          <w:sz w:val="20"/>
          <w:szCs w:val="20"/>
        </w:rPr>
      </w:pPr>
    </w:p>
    <w:p w:rsidR="001A3E8F" w:rsidRDefault="001A3E8F" w:rsidP="001A3E8F">
      <w:pPr>
        <w:rPr>
          <w:b/>
          <w:color w:val="FF0000"/>
          <w:sz w:val="20"/>
          <w:szCs w:val="20"/>
        </w:rPr>
      </w:pPr>
    </w:p>
    <w:p w:rsidR="001A3E8F" w:rsidRDefault="001A3E8F" w:rsidP="001A3E8F">
      <w:pPr>
        <w:rPr>
          <w:b/>
          <w:color w:val="FF0000"/>
          <w:sz w:val="20"/>
          <w:szCs w:val="20"/>
        </w:rPr>
      </w:pPr>
    </w:p>
    <w:p w:rsidR="001A3E8F" w:rsidRDefault="001A3E8F" w:rsidP="001A3E8F">
      <w:pPr>
        <w:rPr>
          <w:b/>
          <w:color w:val="FF0000"/>
          <w:sz w:val="20"/>
          <w:szCs w:val="20"/>
        </w:rPr>
      </w:pPr>
    </w:p>
    <w:p w:rsidR="001A3E8F" w:rsidRPr="001A3E8F" w:rsidRDefault="000D26F2" w:rsidP="001A3E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           </w:t>
      </w:r>
      <w:r w:rsidR="001A3E8F" w:rsidRPr="001A3E8F">
        <w:rPr>
          <w:rFonts w:ascii="Times New Roman" w:hAnsi="Times New Roman" w:cs="Times New Roman"/>
          <w:b/>
          <w:sz w:val="24"/>
          <w:szCs w:val="24"/>
        </w:rPr>
        <w:t>Календарно- тематическое планирование</w:t>
      </w:r>
      <w:r w:rsidR="00F1679F">
        <w:rPr>
          <w:rFonts w:ascii="Times New Roman" w:hAnsi="Times New Roman" w:cs="Times New Roman"/>
          <w:b/>
          <w:sz w:val="24"/>
          <w:szCs w:val="24"/>
        </w:rPr>
        <w:t xml:space="preserve"> курса «Россия и мир» (11 кл</w:t>
      </w:r>
      <w:r w:rsidR="00F1679F" w:rsidRPr="00F1679F">
        <w:rPr>
          <w:rFonts w:ascii="Times New Roman" w:hAnsi="Times New Roman" w:cs="Times New Roman"/>
          <w:b/>
          <w:sz w:val="24"/>
          <w:szCs w:val="24"/>
        </w:rPr>
        <w:t>.</w:t>
      </w:r>
      <w:r w:rsidR="001A3E8F" w:rsidRPr="001A3E8F">
        <w:rPr>
          <w:rFonts w:ascii="Times New Roman" w:hAnsi="Times New Roman" w:cs="Times New Roman"/>
          <w:b/>
          <w:sz w:val="24"/>
          <w:szCs w:val="24"/>
        </w:rPr>
        <w:t xml:space="preserve"> 68 ч.)</w:t>
      </w:r>
    </w:p>
    <w:p w:rsidR="001A3E8F" w:rsidRPr="001A3E8F" w:rsidRDefault="001A3E8F" w:rsidP="001A3E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72" w:type="pct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3"/>
        <w:gridCol w:w="708"/>
        <w:gridCol w:w="678"/>
        <w:gridCol w:w="6837"/>
        <w:gridCol w:w="1700"/>
      </w:tblGrid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п/ п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3E8F" w:rsidRPr="001A3E8F" w:rsidRDefault="001A3E8F" w:rsidP="001A3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. Тема урока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Введение. Основные тенденции и результаты мирового исторического процесса к концу 19 века.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F1679F" w:rsidRDefault="00EA287A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6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Россия и мир в начале 20 века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Новые тенденции в развитии общества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Первая российская революция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Причины  и основные этапы первой российской революции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и реформы.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Первая российская революция и реформы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Россия в системе мирового рынка и международных союзов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«Россия и мир в начале 20 века»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F1679F" w:rsidRDefault="00EA287A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6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Мировая война и революционные потрясения 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Первая  мировая война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Первая мировая война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 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Российская революция 1917 года.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Российская революция 1917 года.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Гражданская война в России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Гражданская война в России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Победа большевиков в России: причины и последствия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От Российской республики Советов к СССР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Послевоенное урегулирование и революционные события в Европе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Новая политическая карта Европы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     « Первая мировая война»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F1679F" w:rsidRDefault="00EA287A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6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Мир в межвоенный период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Мировой экономический кризис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Тоталитарные режимы в Европе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Модернизация в странах Востока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Урок обобщения по теме «Мир в межвоенный период»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108"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F1679F" w:rsidRDefault="00EA287A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6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Социалистический эксперимент в СССР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Советская страна в годы НЭПа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Пути большевистской модернизации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Пути большевистской модернизации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СССР в системе международных отношений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Причины непрочности Версальско- - Вашингтонской системы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EA287A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7A" w:rsidRDefault="00EA287A" w:rsidP="00EA2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Тоталитарные режимы в Европе</w:t>
            </w:r>
          </w:p>
          <w:p w:rsidR="001A3E8F" w:rsidRPr="00EA287A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EA287A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87A" w:rsidRPr="001A3E8F" w:rsidRDefault="00EA287A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7A">
              <w:rPr>
                <w:rFonts w:ascii="Times New Roman" w:hAnsi="Times New Roman" w:cs="Times New Roman"/>
                <w:sz w:val="24"/>
                <w:szCs w:val="24"/>
              </w:rPr>
              <w:t>Тоталитарный режим в России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EA287A" w:rsidRDefault="00EA287A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«Социалистический эксперимент в СССР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F1679F" w:rsidRDefault="00EA287A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6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мировая война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Вторая мировая война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Агрессия гитлеровской Германии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войны.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Начало Великой  Отечественной войны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Коренной перелом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Семинарское занятие «Человек на войне»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Победа Антигитлеровской коалиции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«Вторая мировая война»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F1679F" w:rsidRDefault="00EA287A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6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Биполярный мир и «холодная война»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Начало противостояния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Вс.ист 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Мир на грани ядерной войны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От разрядки к новому противостоянию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Обобщение по теме «Биполярный мир»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F1679F" w:rsidRDefault="00EA287A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6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664108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08">
              <w:rPr>
                <w:rFonts w:ascii="Times New Roman" w:hAnsi="Times New Roman" w:cs="Times New Roman"/>
                <w:b/>
                <w:sz w:val="24"/>
                <w:szCs w:val="24"/>
              </w:rPr>
              <w:t>СССР и социалистические страны Европы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СССР:  от Сталина к началу десталинизации.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Кризис «развитого  социализма»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Хрущев и Брежнев : судьба реформ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Социализм в Восточной Европе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«СССР и социалистические страны </w:t>
            </w:r>
            <w:r w:rsidRPr="001A3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Европы»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F1679F" w:rsidRDefault="00EA287A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6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Запад и «третий мир» во второй половине 20 века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 политическое развитие Запада в 40-60-х гг.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Научно-техническая революция и общество в 70-80-х гг.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Страны Азии, Африки   и Латинской Америки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Страны Азии, Африки   и Латинской Америки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Обобщение по теме  Запад и « третий мир»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F1679F" w:rsidRDefault="00F1679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6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СССР в период перестройки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СССР в период перестройки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Крах социализма в Восточной Европе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Становление новой России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Федерация: новые рубежи в политике и экономике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Федерация: новые рубежи в политике и экономике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Федерация: от социализма к новому обществу.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Мир на пороге 21 века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Мир на пороге 21 века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F1679F" w:rsidRDefault="00F1679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67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b/>
                <w:sz w:val="24"/>
                <w:szCs w:val="24"/>
              </w:rPr>
              <w:t>Духовная жизнь</w:t>
            </w: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Развитие научной мысли.Научно-технический прогресс.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мировой художественной культуры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Вс.ист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Культура России: от соцреализма к свободе творчества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 теме« Духовная жизнь»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Основные итоги развития России с древнейших времен до наших дней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664108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Ист.Р</w:t>
            </w:r>
          </w:p>
        </w:tc>
      </w:tr>
      <w:tr w:rsidR="001A3E8F" w:rsidRPr="001A3E8F" w:rsidTr="00EA287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E8F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курсу Россия и мир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8F" w:rsidRPr="001A3E8F" w:rsidRDefault="001A3E8F" w:rsidP="001A3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2B5" w:rsidRDefault="009822B5" w:rsidP="00982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E8F" w:rsidRPr="009822B5" w:rsidRDefault="001D7D14" w:rsidP="00982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2B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1A3E8F" w:rsidRPr="009822B5" w:rsidRDefault="001A3E8F" w:rsidP="00982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D14" w:rsidRPr="009822B5" w:rsidRDefault="001D7D14" w:rsidP="00982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истории на базовом уровне ученик должен</w:t>
      </w:r>
    </w:p>
    <w:p w:rsidR="001D7D14" w:rsidRPr="009822B5" w:rsidRDefault="001D7D14" w:rsidP="00982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основные факты, процессы и явления, характеризующие целостность отечественной и всемирной истории;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периодизацию всемирной и отечественной истории;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современные версии и трактовки важнейших проблем отечественной и всемирной истории;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историческую обусловленность современных общественных процессов;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особенности исторического пути России, ее роль в мировом сообществе;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важнейшие достижения культуры и системы ценностей, сформировавшиеся в ходе исторического развития;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изученные виды исторических источников;</w:t>
      </w:r>
    </w:p>
    <w:p w:rsidR="001D7D14" w:rsidRPr="001D7D14" w:rsidRDefault="009822B5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7D14"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 проводить поиск исторической информации в источниках разного типа;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критически анализировать источник исторической информации (характеризовать </w:t>
      </w:r>
      <w:r w:rsidR="00982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авторство источника, время, обстоятельства и цели его создания);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различать в исторической информации факты и мнения, исторические описания и исторические объяснения;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 устанавливать причинно-следственные связи между явлениями, пространственные и временные рамки изучаемых исторических  процессов и явлений;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представлять результаты изучения исторического материала в формах конспекта, реферата, рецензии;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для: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определения собственной позиции по отношению к явлениям современной жизни, исходя из их исторической обусловленности;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использования навыков исторического анализа при критическом восприятии получаемой извне социальной информации;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соотнесения своих действий и поступков окружающих с исторически возникшими формами социального поведения;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 понимания исторических причин и исторического значения событий и явлений современной жизни;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высказывания собственных суждений об историческом наследии народов России и мира;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объяснения исторически сложившихся норм социального поведения;</w:t>
      </w:r>
    </w:p>
    <w:p w:rsidR="001D7D14" w:rsidRPr="001D7D14" w:rsidRDefault="001D7D14" w:rsidP="009822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принадлежности;</w:t>
      </w:r>
    </w:p>
    <w:p w:rsidR="001D7D14" w:rsidRPr="001D7D14" w:rsidRDefault="001D7D14" w:rsidP="009822B5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1A3E8F" w:rsidRPr="001D7D14" w:rsidRDefault="001A3E8F" w:rsidP="009822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E8F" w:rsidRPr="001D7D14" w:rsidRDefault="001A3E8F" w:rsidP="00982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E8F" w:rsidRDefault="001A3E8F" w:rsidP="009822B5">
      <w:pPr>
        <w:spacing w:after="0"/>
      </w:pPr>
    </w:p>
    <w:p w:rsidR="001A3E8F" w:rsidRDefault="001A3E8F" w:rsidP="001A3E8F"/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Pr="00056742" w:rsidRDefault="009B6D34" w:rsidP="002D5AC4">
      <w:pPr>
        <w:tabs>
          <w:tab w:val="left" w:pos="-3261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56742">
        <w:rPr>
          <w:rFonts w:ascii="Times New Roman" w:hAnsi="Times New Roman"/>
          <w:b/>
          <w:i/>
          <w:sz w:val="24"/>
          <w:szCs w:val="24"/>
        </w:rPr>
        <w:t>Интернет-ресурсы</w:t>
      </w:r>
      <w:r w:rsidRPr="00056742">
        <w:rPr>
          <w:rFonts w:ascii="Times New Roman" w:hAnsi="Times New Roman"/>
          <w:b/>
          <w:sz w:val="24"/>
          <w:szCs w:val="24"/>
        </w:rPr>
        <w:t xml:space="preserve">, </w:t>
      </w:r>
      <w:r w:rsidRPr="00056742">
        <w:rPr>
          <w:rFonts w:ascii="Times New Roman" w:hAnsi="Times New Roman"/>
          <w:b/>
          <w:i/>
          <w:sz w:val="24"/>
          <w:szCs w:val="24"/>
        </w:rPr>
        <w:t xml:space="preserve">рекомендуемые </w:t>
      </w:r>
      <w:r w:rsidRPr="00056742">
        <w:rPr>
          <w:rFonts w:ascii="Times New Roman" w:hAnsi="Times New Roman"/>
          <w:b/>
          <w:sz w:val="24"/>
          <w:szCs w:val="24"/>
        </w:rPr>
        <w:t xml:space="preserve">кафедрой  гуманитарных и художественно-эстетических дисциплин КРИПКиПРО  </w:t>
      </w:r>
      <w:r w:rsidRPr="00056742">
        <w:rPr>
          <w:rFonts w:ascii="Times New Roman" w:hAnsi="Times New Roman"/>
          <w:b/>
          <w:i/>
          <w:sz w:val="24"/>
          <w:szCs w:val="24"/>
        </w:rPr>
        <w:t xml:space="preserve">для использования в работе </w:t>
      </w:r>
    </w:p>
    <w:p w:rsidR="009B6D34" w:rsidRPr="00056742" w:rsidRDefault="009B6D34" w:rsidP="009B6D34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6742">
        <w:rPr>
          <w:rFonts w:ascii="Times New Roman" w:hAnsi="Times New Roman"/>
          <w:b/>
          <w:i/>
          <w:sz w:val="24"/>
          <w:szCs w:val="24"/>
        </w:rPr>
        <w:t>учителями истории и обществознания</w:t>
      </w:r>
    </w:p>
    <w:p w:rsidR="009B6D34" w:rsidRPr="009B6D34" w:rsidRDefault="009B6D34" w:rsidP="009B6D34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B6D34" w:rsidRPr="00056742" w:rsidRDefault="00224AF2" w:rsidP="009B6D34">
      <w:pPr>
        <w:pStyle w:val="a6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B6D34" w:rsidRPr="00056742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http://school-collection.edu.ru</w:t>
        </w:r>
      </w:hyperlink>
      <w:r w:rsidR="009B6D34" w:rsidRPr="00056742">
        <w:rPr>
          <w:rFonts w:ascii="Times New Roman" w:hAnsi="Times New Roman" w:cs="Times New Roman"/>
          <w:sz w:val="24"/>
          <w:szCs w:val="24"/>
        </w:rPr>
        <w:t xml:space="preserve"> </w:t>
      </w:r>
      <w:r w:rsidR="009B6D34" w:rsidRPr="00056742">
        <w:rPr>
          <w:rFonts w:ascii="Times New Roman" w:hAnsi="Times New Roman" w:cs="Times New Roman"/>
          <w:b/>
          <w:sz w:val="24"/>
          <w:szCs w:val="24"/>
        </w:rPr>
        <w:t>−</w:t>
      </w:r>
      <w:r w:rsidR="009B6D34" w:rsidRPr="00056742">
        <w:rPr>
          <w:rFonts w:ascii="Times New Roman" w:hAnsi="Times New Roman" w:cs="Times New Roman"/>
          <w:sz w:val="24"/>
          <w:szCs w:val="24"/>
        </w:rPr>
        <w:t xml:space="preserve"> хранилище единой коллекции цифровых образовательных ресурсов, где представлен широкий выбор электронных пособий;</w:t>
      </w:r>
    </w:p>
    <w:p w:rsidR="009B6D34" w:rsidRPr="00056742" w:rsidRDefault="00224AF2" w:rsidP="009B6D34">
      <w:pPr>
        <w:pStyle w:val="a6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B6D34" w:rsidRPr="00056742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</w:t>
        </w:r>
        <w:proofErr w:type="spellStart"/>
        <w:r w:rsidR="009B6D34" w:rsidRPr="00056742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wmolow</w:t>
        </w:r>
        <w:proofErr w:type="spellEnd"/>
        <w:r w:rsidR="009B6D34" w:rsidRPr="00056742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9B6D34" w:rsidRPr="00056742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edu.ru</w:t>
        </w:r>
        <w:proofErr w:type="spellEnd"/>
      </w:hyperlink>
      <w:r w:rsidR="009B6D34" w:rsidRPr="00056742">
        <w:rPr>
          <w:rFonts w:ascii="Times New Roman" w:hAnsi="Times New Roman" w:cs="Times New Roman"/>
          <w:sz w:val="24"/>
          <w:szCs w:val="24"/>
        </w:rPr>
        <w:t xml:space="preserve"> </w:t>
      </w:r>
      <w:r w:rsidR="009B6D34" w:rsidRPr="00056742">
        <w:rPr>
          <w:rFonts w:ascii="Times New Roman" w:hAnsi="Times New Roman" w:cs="Times New Roman"/>
          <w:b/>
          <w:sz w:val="24"/>
          <w:szCs w:val="24"/>
        </w:rPr>
        <w:t>−</w:t>
      </w:r>
      <w:r w:rsidR="009B6D34" w:rsidRPr="00056742">
        <w:rPr>
          <w:rFonts w:ascii="Times New Roman" w:hAnsi="Times New Roman" w:cs="Times New Roman"/>
          <w:sz w:val="24"/>
          <w:szCs w:val="24"/>
        </w:rPr>
        <w:t xml:space="preserve"> федеральная система информационно-образовательных ресурсов (информационный портал);</w:t>
      </w:r>
    </w:p>
    <w:p w:rsidR="009B6D34" w:rsidRPr="00056742" w:rsidRDefault="00224AF2" w:rsidP="009B6D34">
      <w:pPr>
        <w:pStyle w:val="a6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B6D34" w:rsidRPr="00056742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</w:t>
        </w:r>
        <w:proofErr w:type="spellStart"/>
        <w:r w:rsidR="009B6D34" w:rsidRPr="00056742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fcior</w:t>
        </w:r>
        <w:proofErr w:type="spellEnd"/>
        <w:r w:rsidR="009B6D34" w:rsidRPr="00056742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9B6D34" w:rsidRPr="00056742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edu.ru</w:t>
        </w:r>
        <w:proofErr w:type="spellEnd"/>
      </w:hyperlink>
      <w:r w:rsidR="009B6D34" w:rsidRPr="00056742">
        <w:rPr>
          <w:rFonts w:ascii="Times New Roman" w:hAnsi="Times New Roman" w:cs="Times New Roman"/>
          <w:sz w:val="24"/>
          <w:szCs w:val="24"/>
        </w:rPr>
        <w:t xml:space="preserve"> </w:t>
      </w:r>
      <w:r w:rsidR="009B6D34" w:rsidRPr="00056742">
        <w:rPr>
          <w:rFonts w:ascii="Times New Roman" w:hAnsi="Times New Roman" w:cs="Times New Roman"/>
          <w:b/>
          <w:sz w:val="24"/>
          <w:szCs w:val="24"/>
        </w:rPr>
        <w:t>-</w:t>
      </w:r>
      <w:r w:rsidR="009B6D34" w:rsidRPr="00056742">
        <w:rPr>
          <w:rFonts w:ascii="Times New Roman" w:hAnsi="Times New Roman" w:cs="Times New Roman"/>
          <w:sz w:val="24"/>
          <w:szCs w:val="24"/>
        </w:rPr>
        <w:t xml:space="preserve"> хранилище интерактивных электронных образовательных ресурсов;</w:t>
      </w:r>
    </w:p>
    <w:p w:rsidR="009B6D34" w:rsidRPr="00056742" w:rsidRDefault="00224AF2" w:rsidP="009B6D34">
      <w:pPr>
        <w:pStyle w:val="a6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B6D34" w:rsidRPr="00056742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</w:rPr>
          <w:t>http://school-collection.edu.ru/catalog/</w:t>
        </w:r>
      </w:hyperlink>
      <w:r w:rsidR="009B6D34" w:rsidRPr="00056742">
        <w:rPr>
          <w:rFonts w:ascii="Times New Roman" w:hAnsi="Times New Roman" w:cs="Times New Roman"/>
          <w:sz w:val="24"/>
          <w:szCs w:val="24"/>
        </w:rPr>
        <w:t xml:space="preserve"> </w:t>
      </w:r>
      <w:r w:rsidR="009B6D34" w:rsidRPr="00056742">
        <w:rPr>
          <w:rFonts w:ascii="Times New Roman" w:hAnsi="Times New Roman" w:cs="Times New Roman"/>
          <w:b/>
          <w:sz w:val="24"/>
          <w:szCs w:val="24"/>
        </w:rPr>
        <w:t>−</w:t>
      </w:r>
      <w:r w:rsidR="009B6D34" w:rsidRPr="00056742">
        <w:rPr>
          <w:rFonts w:ascii="Times New Roman" w:hAnsi="Times New Roman" w:cs="Times New Roman"/>
          <w:sz w:val="24"/>
          <w:szCs w:val="24"/>
        </w:rPr>
        <w:t xml:space="preserve"> единая</w:t>
      </w:r>
      <w:r w:rsidR="009B6D34" w:rsidRPr="00056742">
        <w:rPr>
          <w:rFonts w:ascii="Times New Roman" w:hAnsi="Times New Roman" w:cs="Times New Roman"/>
          <w:bCs/>
          <w:sz w:val="24"/>
          <w:szCs w:val="24"/>
        </w:rPr>
        <w:t xml:space="preserve"> коллекция образовательных ресурсов (</w:t>
      </w:r>
      <w:r w:rsidR="009B6D34" w:rsidRPr="00056742">
        <w:rPr>
          <w:rFonts w:ascii="Times New Roman" w:hAnsi="Times New Roman" w:cs="Times New Roman"/>
          <w:sz w:val="24"/>
          <w:szCs w:val="24"/>
        </w:rPr>
        <w:t>позволяет по каталогу школьных предметов выбрать материалы к урокам как для учителя, так и для ученика</w:t>
      </w:r>
      <w:r w:rsidR="009B6D34" w:rsidRPr="00056742">
        <w:rPr>
          <w:rFonts w:ascii="Times New Roman" w:hAnsi="Times New Roman" w:cs="Times New Roman"/>
          <w:bCs/>
          <w:sz w:val="24"/>
          <w:szCs w:val="24"/>
        </w:rPr>
        <w:t>);</w:t>
      </w: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Default="009B6D34" w:rsidP="001D7D14">
      <w:pPr>
        <w:spacing w:after="0" w:line="240" w:lineRule="auto"/>
        <w:rPr>
          <w:rFonts w:ascii="Times New Roman" w:hAnsi="Times New Roman" w:cs="Times New Roman"/>
        </w:rPr>
      </w:pPr>
    </w:p>
    <w:p w:rsidR="009B6D34" w:rsidRPr="00056742" w:rsidRDefault="00056742" w:rsidP="00056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742">
        <w:rPr>
          <w:rFonts w:ascii="Times New Roman" w:hAnsi="Times New Roman" w:cs="Times New Roman"/>
          <w:b/>
          <w:sz w:val="24"/>
          <w:szCs w:val="24"/>
        </w:rPr>
        <w:t>Для дополнительного чтения обучающимся</w:t>
      </w:r>
    </w:p>
    <w:p w:rsidR="009B6D34" w:rsidRPr="00056742" w:rsidRDefault="009B6D34" w:rsidP="00056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D34" w:rsidRPr="00056742" w:rsidRDefault="009B6D34" w:rsidP="00056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742">
        <w:rPr>
          <w:rFonts w:ascii="Times New Roman" w:hAnsi="Times New Roman" w:cs="Times New Roman"/>
          <w:b/>
          <w:sz w:val="24"/>
          <w:szCs w:val="24"/>
        </w:rPr>
        <w:t>Отечественная история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Аксютин Ю. В., Волобуев О. В. ХХ съезд КПСС: новации и догмы. М., 1991.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Власть и оппозиция. Российский политический процесс ХХ столетия. М., 1995.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Виноградов С.В. Нэп: опыт создания многоукладной экономики. М., 1996.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Голос народа. Письма и отклики рядовых советских граждан о событиях 1918-1932гг. М., 1998.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Другая война, 1939-1945. Россия, ХХ век. Кн. 3. М., 1996.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eastAsia="Batang" w:hAnsi="Times New Roman" w:cs="Times New Roman"/>
          <w:sz w:val="24"/>
          <w:szCs w:val="24"/>
        </w:rPr>
        <w:t xml:space="preserve">Зубкова </w:t>
      </w:r>
      <w:r w:rsidRPr="009B6D34">
        <w:rPr>
          <w:rFonts w:ascii="Times New Roman" w:hAnsi="Times New Roman" w:cs="Times New Roman"/>
          <w:sz w:val="24"/>
          <w:szCs w:val="24"/>
        </w:rPr>
        <w:t xml:space="preserve"> Е. Ю. Послевоенное советское общество: политика и повседневность. 1945-1953. М., 1999.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Мерцалов А. Н., Мерцалова Л. А. Сталинизм и война. М., 1994.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Национальная политика России: история и современность . М., 1997.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Общество и власть. 1930-е годы. Повествование в документах. М., 1998.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Плимак Е. Т., Пантин И. К. Драма российских реформ и революций. М., 2000.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Политическая история: России-СССР-Российская Федерация. Т. 1-2. М., 1996.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Поспеловский Д. В. Православная церковь в истории Руси, России и СССР. М., 1996.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Хрущёв Н. С. Воспоминания. Избранные фрагменты. М., 1997.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Человек в истории. Россия-ХХ век. М., 2001.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D34" w:rsidRPr="00056742" w:rsidRDefault="009B6D34" w:rsidP="009B6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742">
        <w:rPr>
          <w:rFonts w:ascii="Times New Roman" w:hAnsi="Times New Roman" w:cs="Times New Roman"/>
          <w:b/>
          <w:sz w:val="24"/>
          <w:szCs w:val="24"/>
        </w:rPr>
        <w:t>Всеобщая история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 xml:space="preserve">       Бойцов М. А., Хромова И. С. Послевоенное десятилетие. 1945-1955. М., 1998.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История первой мировой войны 1914-1918. Т. 1-2.  М., 1975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 xml:space="preserve">Корниенко Г. М. « Холодная война» : свидетельства её участников. М., 1995. 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 xml:space="preserve">Кушнерева Ю., Черникова Т. Иллюзии и разочарования. Мир и СССР в 60-е гг. М., 2001. 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Лебедева Н.С. Суд над фашизмом и агрессией. М.,1985.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lastRenderedPageBreak/>
        <w:t>Молчанов Н.Н. Генерал де Голль. М.,1972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Новые документы по новейшей истории. Под ред. Г.Н. Севостьякова. М., 1996.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 xml:space="preserve">Полная хронология </w:t>
      </w:r>
      <w:r w:rsidRPr="009B6D3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B6D34">
        <w:rPr>
          <w:rFonts w:ascii="Times New Roman" w:hAnsi="Times New Roman" w:cs="Times New Roman"/>
          <w:sz w:val="24"/>
          <w:szCs w:val="24"/>
        </w:rPr>
        <w:t xml:space="preserve"> века. М., 1999.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Хопкинсон К. Двадцатый век. М., 1997.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t>Черчилль У. Вторая мировая война. В 3-х кн. М.,1991</w:t>
      </w:r>
    </w:p>
    <w:p w:rsidR="009B6D34" w:rsidRPr="009B6D34" w:rsidRDefault="009B6D3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D14" w:rsidRPr="009B6D34" w:rsidRDefault="001D7D14" w:rsidP="009B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34">
        <w:rPr>
          <w:rFonts w:ascii="Times New Roman" w:hAnsi="Times New Roman" w:cs="Times New Roman"/>
          <w:sz w:val="24"/>
          <w:szCs w:val="24"/>
        </w:rPr>
        <w:br w:type="page"/>
      </w:r>
    </w:p>
    <w:p w:rsidR="001A3E8F" w:rsidRPr="00522545" w:rsidRDefault="001A3E8F" w:rsidP="009B6D3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3E8F" w:rsidRPr="00522545" w:rsidSect="008C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A663C"/>
    <w:multiLevelType w:val="hybridMultilevel"/>
    <w:tmpl w:val="CCFC7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953870"/>
    <w:multiLevelType w:val="multilevel"/>
    <w:tmpl w:val="B95C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A20670"/>
    <w:multiLevelType w:val="hybridMultilevel"/>
    <w:tmpl w:val="5492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1B0535"/>
    <w:multiLevelType w:val="hybridMultilevel"/>
    <w:tmpl w:val="53B6C2A4"/>
    <w:lvl w:ilvl="0" w:tplc="16DC39E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6CDF757D"/>
    <w:multiLevelType w:val="hybridMultilevel"/>
    <w:tmpl w:val="1E482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1223"/>
    <w:rsid w:val="00056742"/>
    <w:rsid w:val="000615F7"/>
    <w:rsid w:val="000D26F2"/>
    <w:rsid w:val="001423DC"/>
    <w:rsid w:val="00143A9D"/>
    <w:rsid w:val="001744E6"/>
    <w:rsid w:val="001A3E8F"/>
    <w:rsid w:val="001B2573"/>
    <w:rsid w:val="001D7D14"/>
    <w:rsid w:val="00222328"/>
    <w:rsid w:val="00224AF2"/>
    <w:rsid w:val="00241B20"/>
    <w:rsid w:val="002610B3"/>
    <w:rsid w:val="002A082C"/>
    <w:rsid w:val="002D5AC4"/>
    <w:rsid w:val="002E163F"/>
    <w:rsid w:val="002E72BE"/>
    <w:rsid w:val="00356B7B"/>
    <w:rsid w:val="003612EA"/>
    <w:rsid w:val="0037040D"/>
    <w:rsid w:val="003B7F52"/>
    <w:rsid w:val="003C656E"/>
    <w:rsid w:val="00420400"/>
    <w:rsid w:val="00434DEA"/>
    <w:rsid w:val="00441C19"/>
    <w:rsid w:val="0048107F"/>
    <w:rsid w:val="0049718F"/>
    <w:rsid w:val="005031CB"/>
    <w:rsid w:val="00522545"/>
    <w:rsid w:val="0059109F"/>
    <w:rsid w:val="005B3FC0"/>
    <w:rsid w:val="0060264B"/>
    <w:rsid w:val="00664108"/>
    <w:rsid w:val="00695EB0"/>
    <w:rsid w:val="006B4C74"/>
    <w:rsid w:val="006D5F9F"/>
    <w:rsid w:val="006F1C36"/>
    <w:rsid w:val="00720834"/>
    <w:rsid w:val="00760C1D"/>
    <w:rsid w:val="0076195B"/>
    <w:rsid w:val="007E6B1D"/>
    <w:rsid w:val="00865278"/>
    <w:rsid w:val="008C3B1F"/>
    <w:rsid w:val="008D2749"/>
    <w:rsid w:val="009822B5"/>
    <w:rsid w:val="00983938"/>
    <w:rsid w:val="009A10C7"/>
    <w:rsid w:val="009B6D34"/>
    <w:rsid w:val="009E16C3"/>
    <w:rsid w:val="009F287C"/>
    <w:rsid w:val="00A2187B"/>
    <w:rsid w:val="00A32EAD"/>
    <w:rsid w:val="00BF0D98"/>
    <w:rsid w:val="00C509FE"/>
    <w:rsid w:val="00C53222"/>
    <w:rsid w:val="00C617B3"/>
    <w:rsid w:val="00CC4093"/>
    <w:rsid w:val="00E51B01"/>
    <w:rsid w:val="00EA287A"/>
    <w:rsid w:val="00F1679F"/>
    <w:rsid w:val="00F3156C"/>
    <w:rsid w:val="00F43433"/>
    <w:rsid w:val="00F57658"/>
    <w:rsid w:val="00FC1223"/>
    <w:rsid w:val="00FF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223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FC1223"/>
    <w:rPr>
      <w:i/>
      <w:iCs/>
      <w:color w:val="404040" w:themeColor="text1" w:themeTint="BF"/>
    </w:rPr>
  </w:style>
  <w:style w:type="character" w:styleId="a5">
    <w:name w:val="Strong"/>
    <w:basedOn w:val="a0"/>
    <w:uiPriority w:val="22"/>
    <w:qFormat/>
    <w:rsid w:val="00FC1223"/>
    <w:rPr>
      <w:b/>
      <w:bCs/>
    </w:rPr>
  </w:style>
  <w:style w:type="character" w:customStyle="1" w:styleId="c0">
    <w:name w:val="c0"/>
    <w:basedOn w:val="a0"/>
    <w:rsid w:val="00C617B3"/>
  </w:style>
  <w:style w:type="paragraph" w:customStyle="1" w:styleId="c19">
    <w:name w:val="c19"/>
    <w:basedOn w:val="a"/>
    <w:rsid w:val="00C617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617B3"/>
  </w:style>
  <w:style w:type="character" w:customStyle="1" w:styleId="c11">
    <w:name w:val="c11"/>
    <w:basedOn w:val="a0"/>
    <w:rsid w:val="00C617B3"/>
  </w:style>
  <w:style w:type="paragraph" w:customStyle="1" w:styleId="c16">
    <w:name w:val="c16"/>
    <w:basedOn w:val="a"/>
    <w:rsid w:val="00C617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9F28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A32EAD"/>
    <w:pPr>
      <w:spacing w:after="160" w:line="259" w:lineRule="auto"/>
      <w:ind w:left="720"/>
      <w:contextualSpacing/>
    </w:pPr>
  </w:style>
  <w:style w:type="table" w:styleId="a7">
    <w:name w:val="Table Grid"/>
    <w:basedOn w:val="a1"/>
    <w:uiPriority w:val="59"/>
    <w:rsid w:val="001A3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F1679F"/>
    <w:rPr>
      <w:i/>
      <w:iCs/>
    </w:rPr>
  </w:style>
  <w:style w:type="paragraph" w:customStyle="1" w:styleId="listparagraph">
    <w:name w:val="listparagraph"/>
    <w:basedOn w:val="a"/>
    <w:rsid w:val="00F1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1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D7D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D7D14"/>
  </w:style>
  <w:style w:type="paragraph" w:customStyle="1" w:styleId="c15">
    <w:name w:val="c15"/>
    <w:basedOn w:val="a"/>
    <w:rsid w:val="001D7D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7D14"/>
  </w:style>
  <w:style w:type="paragraph" w:customStyle="1" w:styleId="c2">
    <w:name w:val="c2"/>
    <w:basedOn w:val="a"/>
    <w:rsid w:val="001D7D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D7D14"/>
  </w:style>
  <w:style w:type="character" w:styleId="aa">
    <w:name w:val="Hyperlink"/>
    <w:rsid w:val="009B6D34"/>
    <w:rPr>
      <w:color w:val="800000"/>
      <w:u w:val="single"/>
    </w:rPr>
  </w:style>
  <w:style w:type="paragraph" w:styleId="ab">
    <w:name w:val="Body Text"/>
    <w:basedOn w:val="a"/>
    <w:link w:val="ac"/>
    <w:rsid w:val="009B6D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B6D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30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4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34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65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02254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70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19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192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611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752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15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422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272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76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molow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486AE-8754-4761-A718-E16E33BB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5897</Words>
  <Characters>33615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УВР</cp:lastModifiedBy>
  <cp:revision>4</cp:revision>
  <cp:lastPrinted>2014-12-08T20:33:00Z</cp:lastPrinted>
  <dcterms:created xsi:type="dcterms:W3CDTF">2019-09-08T13:48:00Z</dcterms:created>
  <dcterms:modified xsi:type="dcterms:W3CDTF">2020-11-22T03:00:00Z</dcterms:modified>
</cp:coreProperties>
</file>