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D4" w:rsidRDefault="00497ED4" w:rsidP="00497ED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Pr="004D7FBA" w:rsidRDefault="00497ED4" w:rsidP="00497ED4">
      <w:pPr>
        <w:shd w:val="clear" w:color="auto" w:fill="FFFFFF"/>
        <w:spacing w:before="187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4D7FB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97ED4" w:rsidRPr="004D7FBA" w:rsidRDefault="00497ED4" w:rsidP="00497ED4">
      <w:pPr>
        <w:shd w:val="clear" w:color="auto" w:fill="FFFFFF"/>
        <w:spacing w:before="94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FBA">
        <w:rPr>
          <w:rFonts w:ascii="Times New Roman" w:hAnsi="Times New Roman" w:cs="Times New Roman"/>
          <w:sz w:val="28"/>
          <w:szCs w:val="28"/>
        </w:rPr>
        <w:t>Рабочая программа по</w:t>
      </w:r>
      <w:r>
        <w:rPr>
          <w:rFonts w:ascii="Times New Roman" w:hAnsi="Times New Roman" w:cs="Times New Roman"/>
          <w:sz w:val="28"/>
          <w:szCs w:val="28"/>
        </w:rPr>
        <w:t xml:space="preserve"> курсу  «Основы</w:t>
      </w:r>
      <w:r w:rsidRPr="004D7FBA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  для 10-11 классов</w:t>
      </w:r>
      <w:r w:rsidRPr="004D7FBA">
        <w:rPr>
          <w:rFonts w:ascii="Times New Roman" w:hAnsi="Times New Roman" w:cs="Times New Roman"/>
          <w:sz w:val="28"/>
          <w:szCs w:val="28"/>
        </w:rPr>
        <w:t xml:space="preserve"> составлена на основе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компонента Государственного образовательного  стандарта среднего (полного) общего образования,  авторской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А.Т.Смирнов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Б.О.Хренников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7FBA">
        <w:rPr>
          <w:rFonts w:ascii="Times New Roman" w:hAnsi="Times New Roman" w:cs="Times New Roman"/>
          <w:sz w:val="28"/>
          <w:szCs w:val="28"/>
        </w:rPr>
        <w:t>«Основы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 (Программы общеобразовательных учреждений  10-11 классы пособие для учителей общеобразовательных учреждений </w:t>
      </w:r>
      <w:r w:rsidRPr="004D7FBA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редакцией А.Т. Смирнова, Москва «Просвещение» 2012.</w:t>
      </w:r>
      <w:proofErr w:type="gramEnd"/>
    </w:p>
    <w:p w:rsidR="00497ED4" w:rsidRDefault="00497ED4" w:rsidP="00497ED4">
      <w:pPr>
        <w:shd w:val="clear" w:color="auto" w:fill="FFFFFF"/>
        <w:spacing w:line="36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Рабочая программа предназначена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FBA">
        <w:rPr>
          <w:rFonts w:ascii="Times New Roman" w:hAnsi="Times New Roman" w:cs="Times New Roman"/>
          <w:sz w:val="28"/>
          <w:szCs w:val="28"/>
        </w:rPr>
        <w:t xml:space="preserve"> изучения </w:t>
      </w:r>
      <w:r>
        <w:rPr>
          <w:rFonts w:ascii="Times New Roman" w:hAnsi="Times New Roman" w:cs="Times New Roman"/>
          <w:sz w:val="28"/>
          <w:szCs w:val="28"/>
        </w:rPr>
        <w:t xml:space="preserve"> курса «ОБЖ» </w:t>
      </w:r>
      <w:r w:rsidRPr="004D7FBA">
        <w:rPr>
          <w:rFonts w:ascii="Times New Roman" w:hAnsi="Times New Roman" w:cs="Times New Roman"/>
          <w:sz w:val="28"/>
          <w:szCs w:val="28"/>
        </w:rPr>
        <w:t>учащи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мися</w:t>
      </w:r>
      <w:r>
        <w:rPr>
          <w:rFonts w:ascii="Times New Roman" w:hAnsi="Times New Roman" w:cs="Times New Roman"/>
          <w:sz w:val="28"/>
          <w:szCs w:val="28"/>
        </w:rPr>
        <w:t xml:space="preserve"> 10-11 классов, </w:t>
      </w:r>
      <w:r w:rsidRPr="004D7FBA">
        <w:rPr>
          <w:rFonts w:ascii="Times New Roman" w:hAnsi="Times New Roman" w:cs="Times New Roman"/>
          <w:sz w:val="28"/>
          <w:szCs w:val="28"/>
        </w:rPr>
        <w:t>тем в области безопасности жизнедеятельности с учетом их потребностей в повышении уровня культуры в области безопас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ности жизнедеятельности, для снижения отрицательного влияния человеческого фактора на безопасность личности, общества и го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сударства.</w:t>
      </w:r>
    </w:p>
    <w:p w:rsidR="00497ED4" w:rsidRDefault="00497ED4" w:rsidP="00497ED4">
      <w:pPr>
        <w:shd w:val="clear" w:color="auto" w:fill="FFFFFF"/>
        <w:tabs>
          <w:tab w:val="left" w:pos="153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учебным </w:t>
      </w:r>
      <w:r w:rsidR="0016535D">
        <w:rPr>
          <w:rFonts w:ascii="Times New Roman" w:hAnsi="Times New Roman" w:cs="Times New Roman"/>
          <w:sz w:val="28"/>
          <w:szCs w:val="28"/>
        </w:rPr>
        <w:t>планом «МОУ ЧСОШ №</w:t>
      </w:r>
      <w:r w:rsidR="008576AA">
        <w:rPr>
          <w:rFonts w:ascii="Times New Roman" w:hAnsi="Times New Roman" w:cs="Times New Roman"/>
          <w:sz w:val="28"/>
          <w:szCs w:val="28"/>
        </w:rPr>
        <w:t xml:space="preserve"> 1</w:t>
      </w:r>
      <w:r w:rsidR="0016535D">
        <w:rPr>
          <w:rFonts w:ascii="Times New Roman" w:hAnsi="Times New Roman" w:cs="Times New Roman"/>
          <w:sz w:val="28"/>
          <w:szCs w:val="28"/>
        </w:rPr>
        <w:t>» на 2018-2019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изучение курса «Основы безопасности жизнедеятельности» отводится </w:t>
      </w:r>
      <w:r>
        <w:rPr>
          <w:rFonts w:ascii="Times New Roman" w:hAnsi="Times New Roman"/>
          <w:sz w:val="28"/>
          <w:szCs w:val="28"/>
        </w:rPr>
        <w:t>70 часов  по 1 часу в неделю: из них в 10 классе -  34 часов,  в 11 классе – 34 часов.</w:t>
      </w:r>
    </w:p>
    <w:p w:rsidR="00497ED4" w:rsidRDefault="00497ED4" w:rsidP="00497ED4">
      <w:pPr>
        <w:shd w:val="clear" w:color="auto" w:fill="FFFFFF"/>
        <w:spacing w:line="36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Изучение основ безопасности жизнедеятельности в 10-11 клас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сах направлено на достижение следующих целей: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4EC">
        <w:rPr>
          <w:rFonts w:ascii="Times New Roman" w:hAnsi="Times New Roman" w:cs="Times New Roman"/>
          <w:sz w:val="28"/>
          <w:szCs w:val="28"/>
        </w:rPr>
        <w:t>Углубленное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 здорового образа жизни для повышения защищенности жизненно важных интересов личности, общества и государства от внешних и внутренних угроз;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представлений об экстремизме и терроризме, </w:t>
      </w:r>
      <w:r>
        <w:rPr>
          <w:rFonts w:ascii="Times New Roman" w:hAnsi="Times New Roman" w:cs="Times New Roman"/>
          <w:sz w:val="28"/>
          <w:szCs w:val="28"/>
        </w:rPr>
        <w:lastRenderedPageBreak/>
        <w:t>уяснение социальных причин их возникновения антитеррористического поведения и способности противостоять террористической и экстремистской идеологии и практике;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основам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военной службы и по военно-учетным специальностям в объеме, необходимом для военной службы;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Распознавание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особенностей жизнедеятельности человека при его автономном пребывании в различных природных условиях;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Окончательное формирование модели своего поведения при возникновении различных чрезвычайных ситуаций;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в реальных природных условиях различных способов ориентирования на местности;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Анализирование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основных направлений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зищиты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 Российской Федерации от чрезвычайных ситуаций;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основного предназначения Единой государственной системы предупреждения и ликвидации чрезвычайных ситуаций (РСЧС) по защите населения страны от чрезвычайных ситуаций природного и техногенного характера;</w:t>
      </w:r>
    </w:p>
    <w:p w:rsidR="00497ED4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негативного отношения к курению, употреблению алкоголя и наркотиков как к факторам, оказывающим наиболее пагубное влияние на здоровье;</w:t>
      </w:r>
    </w:p>
    <w:p w:rsidR="00497ED4" w:rsidRPr="000E4FE0" w:rsidRDefault="00497ED4" w:rsidP="00497ED4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</w:r>
    </w:p>
    <w:p w:rsidR="00497ED4" w:rsidRDefault="00497ED4" w:rsidP="00497ED4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используется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УМК:</w:t>
      </w:r>
    </w:p>
    <w:p w:rsidR="00497ED4" w:rsidRDefault="00497ED4" w:rsidP="00497ED4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1.Программа «Основы безопасности жизнедеятельности» 10-11 классы. Пособие для учителей образовательных учреждений  под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А.Т.Смирнова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Москва « Просвещение 2012г.  </w:t>
      </w:r>
    </w:p>
    <w:p w:rsidR="00497ED4" w:rsidRDefault="00497ED4" w:rsidP="00497ED4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2.Учебник 10 - 11 класс: обще «Основы безопасности жизнедеятельности» учебник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?о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бразовательных учреждении, под редакцией А.Т. Смирнова, Б.И. Мишина, В.А. Васнева. </w:t>
      </w:r>
    </w:p>
    <w:p w:rsidR="00497ED4" w:rsidRPr="004D7FBA" w:rsidRDefault="00497ED4" w:rsidP="00497ED4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3.Методические пособия:  Поурочный планы по ОБЖ 10-11 класс по учебнику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А.Т.Смирнова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Учебно-практическое пособие по Основам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медицинских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знании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В.Г.Бубнова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Н.В. Бубновой. «Издательство АСТ»</w:t>
      </w:r>
    </w:p>
    <w:p w:rsidR="00497ED4" w:rsidRPr="004D7FBA" w:rsidRDefault="00497ED4" w:rsidP="00497ED4">
      <w:pPr>
        <w:shd w:val="clear" w:color="auto" w:fill="FFFFFF"/>
        <w:spacing w:line="360" w:lineRule="auto"/>
        <w:ind w:left="7" w:right="7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 п</w:t>
      </w:r>
      <w:r w:rsidRPr="004D7FBA">
        <w:rPr>
          <w:rFonts w:ascii="Times New Roman" w:hAnsi="Times New Roman" w:cs="Times New Roman"/>
          <w:sz w:val="28"/>
          <w:szCs w:val="28"/>
        </w:rPr>
        <w:t>рограмма выстроена по трем ло</w:t>
      </w:r>
      <w:r>
        <w:rPr>
          <w:rFonts w:ascii="Times New Roman" w:hAnsi="Times New Roman" w:cs="Times New Roman"/>
          <w:sz w:val="28"/>
          <w:szCs w:val="28"/>
        </w:rPr>
        <w:t>гически взаимосвязанным модулям, каждый из которых состоит из 4 разделов,  тем</w:t>
      </w:r>
    </w:p>
    <w:p w:rsidR="00497ED4" w:rsidRPr="004D7FBA" w:rsidRDefault="00497ED4" w:rsidP="00497ED4">
      <w:pPr>
        <w:shd w:val="clear" w:color="auto" w:fill="FFFFFF"/>
        <w:spacing w:line="360" w:lineRule="auto"/>
        <w:ind w:left="14"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4D7FB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7FBA">
        <w:rPr>
          <w:rFonts w:ascii="Times New Roman" w:hAnsi="Times New Roman" w:cs="Times New Roman"/>
          <w:b/>
          <w:bCs/>
          <w:sz w:val="28"/>
          <w:szCs w:val="28"/>
        </w:rPr>
        <w:t xml:space="preserve"> (М-1). Основы безопасности личности, общества и государства.</w:t>
      </w:r>
    </w:p>
    <w:p w:rsidR="00497ED4" w:rsidRPr="004D7FBA" w:rsidRDefault="00497ED4" w:rsidP="00497ED4">
      <w:pPr>
        <w:shd w:val="clear" w:color="auto" w:fill="FFFFFF"/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(Р-1). </w:t>
      </w:r>
      <w:r w:rsidRPr="004D7FBA">
        <w:rPr>
          <w:rFonts w:ascii="Times New Roman" w:hAnsi="Times New Roman" w:cs="Times New Roman"/>
          <w:sz w:val="28"/>
          <w:szCs w:val="28"/>
        </w:rPr>
        <w:t>Основы комплексной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10 часов</w:t>
      </w:r>
    </w:p>
    <w:p w:rsidR="00497ED4" w:rsidRDefault="00497ED4" w:rsidP="00497ED4">
      <w:pPr>
        <w:shd w:val="clear" w:color="auto" w:fill="FFFFFF"/>
        <w:spacing w:line="360" w:lineRule="auto"/>
        <w:ind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 w:rsidRPr="004D7FBA">
        <w:rPr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4D7FBA">
        <w:rPr>
          <w:rFonts w:ascii="Times New Roman" w:hAnsi="Times New Roman" w:cs="Times New Roman"/>
          <w:i/>
          <w:iCs/>
          <w:sz w:val="28"/>
          <w:szCs w:val="28"/>
        </w:rPr>
        <w:t xml:space="preserve"> (Р-И). </w:t>
      </w:r>
      <w:r w:rsidRPr="004D7FBA">
        <w:rPr>
          <w:rFonts w:ascii="Times New Roman" w:hAnsi="Times New Roman" w:cs="Times New Roman"/>
          <w:sz w:val="28"/>
          <w:szCs w:val="28"/>
        </w:rPr>
        <w:t>Защита населения Российской Федерации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2 часа</w:t>
      </w:r>
    </w:p>
    <w:p w:rsidR="00497ED4" w:rsidRPr="004D7FBA" w:rsidRDefault="00497ED4" w:rsidP="00497ED4">
      <w:pPr>
        <w:shd w:val="clear" w:color="auto" w:fill="FFFFFF"/>
        <w:spacing w:line="360" w:lineRule="auto"/>
        <w:ind w:firstLine="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 Основы противодействия терроризму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экстризму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РФ 12 часов</w:t>
      </w:r>
    </w:p>
    <w:p w:rsidR="00497ED4" w:rsidRPr="004D7FBA" w:rsidRDefault="00497ED4" w:rsidP="00497ED4">
      <w:pPr>
        <w:shd w:val="clear" w:color="auto" w:fill="FFFFFF"/>
        <w:spacing w:line="360" w:lineRule="auto"/>
        <w:ind w:right="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4D7FB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(М-2</w:t>
      </w:r>
      <w:r w:rsidRPr="004D7FBA">
        <w:rPr>
          <w:rFonts w:ascii="Times New Roman" w:hAnsi="Times New Roman" w:cs="Times New Roman"/>
          <w:b/>
          <w:bCs/>
          <w:sz w:val="28"/>
          <w:szCs w:val="28"/>
        </w:rPr>
        <w:t>). Основы медицинских знаний и здорового образа жизни.</w:t>
      </w:r>
    </w:p>
    <w:p w:rsidR="00497ED4" w:rsidRPr="004D7FBA" w:rsidRDefault="00497ED4" w:rsidP="00497ED4">
      <w:pPr>
        <w:shd w:val="clear" w:color="auto" w:fill="FFFFFF"/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 w:rsidRPr="00DD5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gramStart"/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lll</w:t>
      </w:r>
      <w:proofErr w:type="spellEnd"/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). </w:t>
      </w:r>
      <w:r w:rsidRPr="004D7FBA">
        <w:rPr>
          <w:rFonts w:ascii="Times New Roman" w:hAnsi="Times New Roman" w:cs="Times New Roman"/>
          <w:sz w:val="28"/>
          <w:szCs w:val="28"/>
        </w:rPr>
        <w:t>Основы здорового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6 часов</w:t>
      </w:r>
    </w:p>
    <w:p w:rsidR="00497ED4" w:rsidRPr="004D7FBA" w:rsidRDefault="00497ED4" w:rsidP="00497ED4">
      <w:pPr>
        <w:shd w:val="clear" w:color="auto" w:fill="FFFFFF"/>
        <w:spacing w:line="360" w:lineRule="auto"/>
        <w:ind w:left="7" w:right="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 w:rsidRPr="00DD54EC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4D7FB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4D7FBA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4D7FB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D7FBA">
        <w:rPr>
          <w:rFonts w:ascii="Times New Roman" w:hAnsi="Times New Roman" w:cs="Times New Roman"/>
          <w:i/>
          <w:iCs/>
          <w:sz w:val="28"/>
          <w:szCs w:val="28"/>
          <w:lang w:val="en-US"/>
        </w:rPr>
        <w:t>IV</w:t>
      </w:r>
      <w:r w:rsidRPr="004D7FBA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4D7FBA">
        <w:rPr>
          <w:rFonts w:ascii="Times New Roman" w:hAnsi="Times New Roman" w:cs="Times New Roman"/>
          <w:sz w:val="28"/>
          <w:szCs w:val="28"/>
        </w:rPr>
        <w:t>Основы медицинских знаний и оказание первой медицинской помощи.</w:t>
      </w:r>
    </w:p>
    <w:p w:rsidR="00497ED4" w:rsidRPr="004D7FBA" w:rsidRDefault="00497ED4" w:rsidP="00497ED4">
      <w:pPr>
        <w:shd w:val="clear" w:color="auto" w:fill="FFFFFF"/>
        <w:spacing w:line="360" w:lineRule="auto"/>
        <w:ind w:right="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4D7FB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D7FB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4D7FBA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4D7FB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4D7FBA">
        <w:rPr>
          <w:rFonts w:ascii="Times New Roman" w:hAnsi="Times New Roman" w:cs="Times New Roman"/>
          <w:b/>
          <w:bCs/>
          <w:sz w:val="28"/>
          <w:szCs w:val="28"/>
          <w:lang w:val="en-US"/>
        </w:rPr>
        <w:t>lll</w:t>
      </w:r>
      <w:proofErr w:type="spellEnd"/>
      <w:r w:rsidRPr="004D7FBA">
        <w:rPr>
          <w:rFonts w:ascii="Times New Roman" w:hAnsi="Times New Roman" w:cs="Times New Roman"/>
          <w:b/>
          <w:bCs/>
          <w:sz w:val="28"/>
          <w:szCs w:val="28"/>
        </w:rPr>
        <w:t>). Обеспечение военной безопасности го</w:t>
      </w:r>
      <w:r w:rsidRPr="004D7FBA">
        <w:rPr>
          <w:rFonts w:ascii="Times New Roman" w:hAnsi="Times New Roman" w:cs="Times New Roman"/>
          <w:b/>
          <w:bCs/>
          <w:sz w:val="28"/>
          <w:szCs w:val="28"/>
        </w:rPr>
        <w:softHyphen/>
        <w:t>сударства.</w:t>
      </w:r>
    </w:p>
    <w:p w:rsidR="00497ED4" w:rsidRPr="004D7FBA" w:rsidRDefault="00497ED4" w:rsidP="00497ED4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 w:rsidRPr="00DD5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</w:t>
      </w: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). </w:t>
      </w:r>
      <w:r w:rsidRPr="004D7FBA">
        <w:rPr>
          <w:rFonts w:ascii="Times New Roman" w:hAnsi="Times New Roman" w:cs="Times New Roman"/>
          <w:sz w:val="28"/>
          <w:szCs w:val="28"/>
        </w:rPr>
        <w:t>Основы обороны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19 часов</w:t>
      </w:r>
    </w:p>
    <w:p w:rsidR="00497ED4" w:rsidRPr="004D7FBA" w:rsidRDefault="00497ED4" w:rsidP="00497ED4">
      <w:pPr>
        <w:shd w:val="clear" w:color="auto" w:fill="FFFFFF"/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DD54EC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4D7FB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4D7FBA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4D7FB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D7FBA">
        <w:rPr>
          <w:rFonts w:ascii="Times New Roman" w:hAnsi="Times New Roman" w:cs="Times New Roman"/>
          <w:i/>
          <w:iCs/>
          <w:sz w:val="28"/>
          <w:szCs w:val="28"/>
          <w:lang w:val="en-US"/>
        </w:rPr>
        <w:t>VI</w:t>
      </w:r>
      <w:r w:rsidRPr="004D7FBA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Pr="004D7FBA">
        <w:rPr>
          <w:rFonts w:ascii="Times New Roman" w:hAnsi="Times New Roman" w:cs="Times New Roman"/>
          <w:sz w:val="28"/>
          <w:szCs w:val="28"/>
        </w:rPr>
        <w:t>Основы военной службы</w:t>
      </w:r>
      <w:r>
        <w:rPr>
          <w:rFonts w:ascii="Times New Roman" w:hAnsi="Times New Roman" w:cs="Times New Roman"/>
          <w:sz w:val="28"/>
          <w:szCs w:val="28"/>
        </w:rPr>
        <w:t>, в том числе учебные сборы</w:t>
      </w:r>
      <w:r w:rsidRPr="004D7F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21 час</w:t>
      </w:r>
    </w:p>
    <w:p w:rsidR="00497ED4" w:rsidRPr="004D7FBA" w:rsidRDefault="00497ED4" w:rsidP="00497ED4">
      <w:pPr>
        <w:shd w:val="clear" w:color="auto" w:fill="FFFFFF"/>
        <w:spacing w:line="360" w:lineRule="auto"/>
        <w:ind w:lef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Реализация программы позволит сформировать у обучаемых цельное представление по обеспечению защищенности жизненно важных интересов личности, общества и государства от внешних и внутренних угроз в Российской Федерации в области безопас</w:t>
      </w:r>
      <w:r w:rsidRPr="004D7FBA">
        <w:rPr>
          <w:rFonts w:ascii="Times New Roman" w:hAnsi="Times New Roman" w:cs="Times New Roman"/>
          <w:sz w:val="28"/>
          <w:szCs w:val="28"/>
        </w:rPr>
        <w:softHyphen/>
        <w:t xml:space="preserve">ности </w:t>
      </w:r>
      <w:r w:rsidRPr="004D7FBA">
        <w:rPr>
          <w:rFonts w:ascii="Times New Roman" w:hAnsi="Times New Roman" w:cs="Times New Roman"/>
          <w:sz w:val="28"/>
          <w:szCs w:val="28"/>
        </w:rPr>
        <w:lastRenderedPageBreak/>
        <w:t>жизнедеятельности. Реализация программы поможет также</w:t>
      </w:r>
    </w:p>
    <w:p w:rsidR="00497ED4" w:rsidRPr="004D7FBA" w:rsidRDefault="00497ED4" w:rsidP="00497E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определить направление самостоятельной подготовки в области безопасности жизнедеятельности в выбранной профессиональной деятельности и в повседневной жизни с учетом своих возможнос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тей и потребностей.</w:t>
      </w:r>
    </w:p>
    <w:p w:rsidR="00497ED4" w:rsidRPr="004D7FBA" w:rsidRDefault="00497ED4" w:rsidP="00497ED4">
      <w:pPr>
        <w:shd w:val="clear" w:color="auto" w:fill="FFFFFF"/>
        <w:spacing w:line="36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pacing w:val="-4"/>
          <w:sz w:val="28"/>
          <w:szCs w:val="28"/>
        </w:rPr>
        <w:t xml:space="preserve">Данная программа предусматривает формирование у учащихся </w:t>
      </w:r>
      <w:r w:rsidRPr="004D7FBA">
        <w:rPr>
          <w:rFonts w:ascii="Times New Roman" w:hAnsi="Times New Roman" w:cs="Times New Roman"/>
          <w:sz w:val="28"/>
          <w:szCs w:val="28"/>
        </w:rPr>
        <w:t>умений и навыков, а также ключевых компетенций в области бе</w:t>
      </w:r>
      <w:r w:rsidRPr="004D7FBA">
        <w:rPr>
          <w:rFonts w:ascii="Times New Roman" w:hAnsi="Times New Roman" w:cs="Times New Roman"/>
          <w:sz w:val="28"/>
          <w:szCs w:val="28"/>
        </w:rPr>
        <w:softHyphen/>
      </w:r>
      <w:r w:rsidRPr="004D7FBA">
        <w:rPr>
          <w:rFonts w:ascii="Times New Roman" w:hAnsi="Times New Roman" w:cs="Times New Roman"/>
          <w:spacing w:val="-3"/>
          <w:sz w:val="28"/>
          <w:szCs w:val="28"/>
        </w:rPr>
        <w:t xml:space="preserve">зопасности жизнедеятельности. В этом направлении приоритетными для учебного предмета «Основы безопасности жизнедеятельности» </w:t>
      </w:r>
      <w:r w:rsidRPr="004D7FBA">
        <w:rPr>
          <w:rFonts w:ascii="Times New Roman" w:hAnsi="Times New Roman" w:cs="Times New Roman"/>
          <w:sz w:val="28"/>
          <w:szCs w:val="28"/>
        </w:rPr>
        <w:t xml:space="preserve">являются следующие </w:t>
      </w:r>
      <w:r w:rsidRPr="004D7FBA">
        <w:rPr>
          <w:rFonts w:ascii="Times New Roman" w:hAnsi="Times New Roman" w:cs="Times New Roman"/>
          <w:b/>
          <w:bCs/>
          <w:sz w:val="28"/>
          <w:szCs w:val="28"/>
        </w:rPr>
        <w:t>умения:</w:t>
      </w:r>
    </w:p>
    <w:p w:rsidR="00497ED4" w:rsidRPr="004D7FBA" w:rsidRDefault="00497ED4" w:rsidP="00497ED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ind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умение самостоятельно и мотивированно организовать свою познавательную деятельность в области безопасности жизнедея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497ED4" w:rsidRPr="004D7FBA" w:rsidRDefault="00497ED4" w:rsidP="00497ED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ind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 xml:space="preserve">умение использовать элементы причинно-следственного и </w:t>
      </w:r>
      <w:r w:rsidRPr="004D7FBA">
        <w:rPr>
          <w:rFonts w:ascii="Times New Roman" w:hAnsi="Times New Roman" w:cs="Times New Roman"/>
          <w:spacing w:val="-1"/>
          <w:sz w:val="28"/>
          <w:szCs w:val="28"/>
        </w:rPr>
        <w:t xml:space="preserve">структурно-функционального анализа для прогноза возникновения </w:t>
      </w:r>
      <w:r w:rsidRPr="004D7FBA">
        <w:rPr>
          <w:rFonts w:ascii="Times New Roman" w:hAnsi="Times New Roman" w:cs="Times New Roman"/>
          <w:sz w:val="28"/>
          <w:szCs w:val="28"/>
        </w:rPr>
        <w:t>различных опасных и чрезвычайных ситуаций (природного, техно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генного и социального характера);</w:t>
      </w:r>
    </w:p>
    <w:p w:rsidR="00497ED4" w:rsidRPr="004D7FBA" w:rsidRDefault="00497ED4" w:rsidP="00497ED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ind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 xml:space="preserve">умение анализировать свое поведение в повседневной жизни </w:t>
      </w:r>
      <w:r w:rsidRPr="004D7FBA">
        <w:rPr>
          <w:rFonts w:ascii="Times New Roman" w:hAnsi="Times New Roman" w:cs="Times New Roman"/>
          <w:spacing w:val="-3"/>
          <w:sz w:val="28"/>
          <w:szCs w:val="28"/>
        </w:rPr>
        <w:t xml:space="preserve">и в различных опасных и чрезвычайных ситуациях, в том числе при </w:t>
      </w:r>
      <w:r w:rsidRPr="004D7FBA">
        <w:rPr>
          <w:rFonts w:ascii="Times New Roman" w:hAnsi="Times New Roman" w:cs="Times New Roman"/>
          <w:sz w:val="28"/>
          <w:szCs w:val="28"/>
        </w:rPr>
        <w:t>угрозе совершения террористического акта;</w:t>
      </w:r>
    </w:p>
    <w:p w:rsidR="00497ED4" w:rsidRPr="004D7FBA" w:rsidRDefault="00497ED4" w:rsidP="00497ED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ind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умение вносить определенные коррективы в свое поведение для повышения уровня культуры в области безопасности жизне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деятельности и защищенности своих жизненно важных интересов от внешних и внутренних угроз;</w:t>
      </w:r>
    </w:p>
    <w:p w:rsidR="00497ED4" w:rsidRPr="004D7FBA" w:rsidRDefault="00497ED4" w:rsidP="00497ED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ind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умение формировать свою жизненную позицию в области безопасности жизнедеятельности на основе самовоспитания и са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мообучения;</w:t>
      </w:r>
    </w:p>
    <w:p w:rsidR="00497ED4" w:rsidRPr="004D7FBA" w:rsidRDefault="00497ED4" w:rsidP="00497ED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ind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умение формировать навыки в проектной деятельности по организации и проведению учебно-исследовательской работы по обеспечению личной безопасности в повседневной жизни в усло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виях чрезвычайных ситуаций;</w:t>
      </w:r>
    </w:p>
    <w:p w:rsidR="00497ED4" w:rsidRPr="004D7FBA" w:rsidRDefault="00497ED4" w:rsidP="00497ED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ind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lastRenderedPageBreak/>
        <w:t>умение формировать навыки в поиске нужной информации в области безопасности жизнедеятельности в источниках различ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ного типа;</w:t>
      </w:r>
    </w:p>
    <w:p w:rsidR="00497ED4" w:rsidRPr="004D7FBA" w:rsidRDefault="00497ED4" w:rsidP="00497ED4">
      <w:pPr>
        <w:numPr>
          <w:ilvl w:val="0"/>
          <w:numId w:val="5"/>
        </w:numPr>
        <w:shd w:val="clear" w:color="auto" w:fill="FFFFFF"/>
        <w:tabs>
          <w:tab w:val="left" w:pos="576"/>
        </w:tabs>
        <w:spacing w:line="360" w:lineRule="auto"/>
        <w:ind w:left="29" w:right="36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умение формировать ключевые компетенции в понимании своего гражданского долга как гражданина Российской Федера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ции в обеспечении национальной безопасности России, в том чис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ле и по вооруженной защите Российской Федерации;</w:t>
      </w:r>
    </w:p>
    <w:p w:rsidR="00497ED4" w:rsidRPr="004D7FBA" w:rsidRDefault="00497ED4" w:rsidP="00497ED4">
      <w:pPr>
        <w:numPr>
          <w:ilvl w:val="0"/>
          <w:numId w:val="5"/>
        </w:numPr>
        <w:shd w:val="clear" w:color="auto" w:fill="FFFFFF"/>
        <w:tabs>
          <w:tab w:val="left" w:pos="576"/>
        </w:tabs>
        <w:spacing w:line="360" w:lineRule="auto"/>
        <w:ind w:left="29" w:right="43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умение формировать ключевые компетенции в осуществле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нии осознанного выбора своей будущей профессиональной дея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тельности, связанной с защитой жизненно важных интересов лич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ности, общества и государства от внешних и внутренних угроз, и пути продолжения своего образования.</w:t>
      </w:r>
    </w:p>
    <w:p w:rsidR="00497ED4" w:rsidRPr="004D7FBA" w:rsidRDefault="00497ED4" w:rsidP="00497ED4">
      <w:pPr>
        <w:shd w:val="clear" w:color="auto" w:fill="FFFFFF"/>
        <w:spacing w:line="360" w:lineRule="auto"/>
        <w:ind w:left="36" w:right="43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В 10 классе предусмотрено проведение учебных сборов (40 ч), в течение которых учащиеся закрепляют и совершенствуют зна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ния и умения по основам военной подготовки (строевая, огневая и тактическая подготовка), а также знакомятся с бытом военно</w:t>
      </w:r>
      <w:r w:rsidRPr="004D7FB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служащих.</w:t>
      </w:r>
    </w:p>
    <w:p w:rsidR="00497ED4" w:rsidRDefault="00497ED4" w:rsidP="00497ED4">
      <w:pPr>
        <w:shd w:val="clear" w:color="auto" w:fill="FFFFFF"/>
        <w:spacing w:line="360" w:lineRule="auto"/>
        <w:ind w:left="36" w:right="43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1 «Основы безопасности личности, общества и государства» - 26 часов</w:t>
      </w:r>
    </w:p>
    <w:p w:rsidR="00497ED4" w:rsidRDefault="00497ED4" w:rsidP="00497ED4">
      <w:pPr>
        <w:shd w:val="clear" w:color="auto" w:fill="FFFFFF"/>
        <w:spacing w:line="360" w:lineRule="auto"/>
        <w:ind w:left="36" w:right="43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2 «Основы медицинских знаний и здорового образа жизни»- 20 часов</w:t>
      </w:r>
    </w:p>
    <w:p w:rsidR="00497ED4" w:rsidRDefault="00497ED4" w:rsidP="00497ED4">
      <w:pPr>
        <w:shd w:val="clear" w:color="auto" w:fill="FFFFFF"/>
        <w:spacing w:line="360" w:lineRule="auto"/>
        <w:ind w:left="36" w:right="43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3 – «Обеспечение военной безопасности государства» 94 часа</w:t>
      </w:r>
    </w:p>
    <w:p w:rsidR="00497ED4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0E4FE0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>
        <w:rPr>
          <w:rFonts w:ascii="Times New Roman" w:hAnsi="Times New Roman" w:cs="Times New Roman"/>
          <w:sz w:val="28"/>
          <w:szCs w:val="28"/>
        </w:rPr>
        <w:t xml:space="preserve"> опрос на уроке: устный и письменный, зачетная работа по  разделам (7 зачетных работ).</w:t>
      </w:r>
    </w:p>
    <w:p w:rsidR="00497ED4" w:rsidRPr="000E4FE0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FE0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</w:p>
    <w:p w:rsidR="00497ED4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– Правильно выстроен ответ, тема раскрыта полностью.</w:t>
      </w:r>
    </w:p>
    <w:p w:rsidR="00497ED4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 Тема раскрыто, но допущено 2-3 неточности в ответе.</w:t>
      </w:r>
    </w:p>
    <w:p w:rsidR="00497ED4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 Тема раскрыто частично, ответ дано только на подводящие вопросы</w:t>
      </w:r>
    </w:p>
    <w:p w:rsidR="00497ED4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«2»- Тему не знает, к уроку 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97ED4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497ED4" w:rsidRPr="00904B3C" w:rsidRDefault="00497ED4" w:rsidP="00497ED4">
      <w:pPr>
        <w:shd w:val="clear" w:color="auto" w:fill="FFFFFF"/>
        <w:spacing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color w:val="000000"/>
          <w:sz w:val="28"/>
          <w:szCs w:val="28"/>
        </w:rPr>
        <w:t>           </w:t>
      </w:r>
      <w:r w:rsidRPr="00904B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   и   формы   обучения:</w:t>
      </w: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color w:val="000000"/>
          <w:sz w:val="28"/>
          <w:szCs w:val="28"/>
        </w:rPr>
        <w:t>Для организации познавательной деятельности учащихся на уроках ОБЖ целесообразно использовать разнообразные методы и формы обучения. </w:t>
      </w:r>
      <w:proofErr w:type="gramStart"/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Перспективные  (словесные, наглядные, практические): 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t>рассказ, лекция, беседа, круглый стол, семинары демонстрация, практические занятия.</w:t>
      </w:r>
      <w:proofErr w:type="gramEnd"/>
      <w:r w:rsidRPr="00904B3C"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Соревнования. Ролевые игры.</w:t>
      </w: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Логические</w:t>
      </w:r>
      <w:proofErr w:type="gramEnd"/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: (индуктивные и дедуктивные)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t> логическое изложение и восприятие учебного материала учеником. (Анализ ситу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softHyphen/>
        <w:t>ации).</w:t>
      </w: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Гностический: объяснительно-репродуктивный, информационно поисковый, исследовательский.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04B3C">
        <w:rPr>
          <w:rFonts w:ascii="Times New Roman" w:hAnsi="Times New Roman" w:cs="Times New Roman"/>
          <w:color w:val="000000"/>
          <w:sz w:val="28"/>
          <w:szCs w:val="28"/>
        </w:rPr>
        <w:t>(Реферат.</w:t>
      </w:r>
      <w:proofErr w:type="gramEnd"/>
      <w:r w:rsidRPr="00904B3C">
        <w:rPr>
          <w:rFonts w:ascii="Times New Roman" w:hAnsi="Times New Roman" w:cs="Times New Roman"/>
          <w:color w:val="000000"/>
          <w:sz w:val="28"/>
          <w:szCs w:val="28"/>
        </w:rPr>
        <w:t xml:space="preserve"> Доклад. </w:t>
      </w:r>
      <w:proofErr w:type="gramStart"/>
      <w:r w:rsidRPr="00904B3C">
        <w:rPr>
          <w:rFonts w:ascii="Times New Roman" w:hAnsi="Times New Roman" w:cs="Times New Roman"/>
          <w:color w:val="000000"/>
          <w:sz w:val="28"/>
          <w:szCs w:val="28"/>
        </w:rPr>
        <w:t>Проектное задание)</w:t>
      </w:r>
      <w:proofErr w:type="gramEnd"/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Контроля и самоконтроля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904B3C">
        <w:rPr>
          <w:rFonts w:ascii="Times New Roman" w:hAnsi="Times New Roman" w:cs="Times New Roman"/>
          <w:color w:val="000000"/>
          <w:sz w:val="28"/>
          <w:szCs w:val="28"/>
        </w:rPr>
        <w:t>устный</w:t>
      </w:r>
      <w:proofErr w:type="gramEnd"/>
      <w:r w:rsidRPr="00904B3C">
        <w:rPr>
          <w:rFonts w:ascii="Times New Roman" w:hAnsi="Times New Roman" w:cs="Times New Roman"/>
          <w:color w:val="000000"/>
          <w:sz w:val="28"/>
          <w:szCs w:val="28"/>
        </w:rPr>
        <w:t>, письменный).</w:t>
      </w: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Стимулирования и мотивации.</w:t>
      </w: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Самостоятельной учебной деятельности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Фронтальная форма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t> обучения, активно управляет восприятием информации, систематическим повторением и закреплением знаний учениками.</w:t>
      </w: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Групповая форма 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t>обеспечивает учёт дифференцированных запросов учащихся.</w:t>
      </w:r>
    </w:p>
    <w:p w:rsidR="00497ED4" w:rsidRPr="00904B3C" w:rsidRDefault="00497ED4" w:rsidP="00497ED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4B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Индивидуальная работа </w:t>
      </w:r>
      <w:r w:rsidRPr="00904B3C">
        <w:rPr>
          <w:rFonts w:ascii="Times New Roman" w:hAnsi="Times New Roman" w:cs="Times New Roman"/>
          <w:color w:val="000000"/>
          <w:sz w:val="28"/>
          <w:szCs w:val="28"/>
        </w:rPr>
        <w:t>в наибольшей мере помогает учесть особенности темпа работы каждого ученика.</w:t>
      </w:r>
    </w:p>
    <w:p w:rsidR="00497ED4" w:rsidRDefault="00497ED4" w:rsidP="00497ED4">
      <w:pPr>
        <w:shd w:val="clear" w:color="auto" w:fill="FFFFFF"/>
        <w:spacing w:before="194" w:line="360" w:lineRule="auto"/>
        <w:ind w:left="2290" w:right="518" w:hanging="15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обучения:</w:t>
      </w:r>
    </w:p>
    <w:p w:rsidR="00497ED4" w:rsidRPr="00DD4E66" w:rsidRDefault="00497ED4" w:rsidP="00497ED4">
      <w:pPr>
        <w:shd w:val="clear" w:color="auto" w:fill="FFFFFF"/>
        <w:spacing w:before="194" w:line="360" w:lineRule="auto"/>
        <w:ind w:right="5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Фронтальная форма обучения, активно управляет восприятием информации, систематическим повторением и  закреплением знаний</w:t>
      </w:r>
    </w:p>
    <w:p w:rsidR="00497ED4" w:rsidRPr="00837B5C" w:rsidRDefault="00497ED4" w:rsidP="00497ED4">
      <w:pPr>
        <w:shd w:val="clear" w:color="auto" w:fill="FFFFFF"/>
        <w:spacing w:before="194" w:line="360" w:lineRule="auto"/>
        <w:ind w:right="5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B5C">
        <w:rPr>
          <w:rFonts w:ascii="Times New Roman" w:hAnsi="Times New Roman" w:cs="Times New Roman"/>
          <w:bCs/>
          <w:sz w:val="28"/>
          <w:szCs w:val="28"/>
        </w:rPr>
        <w:t>Групповая форма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обеспечивает учёт дифференцированных запросов</w:t>
      </w:r>
    </w:p>
    <w:p w:rsidR="00497ED4" w:rsidRPr="00837B5C" w:rsidRDefault="00497ED4" w:rsidP="00497ED4">
      <w:pPr>
        <w:shd w:val="clear" w:color="auto" w:fill="FFFFFF"/>
        <w:spacing w:before="194" w:line="360" w:lineRule="auto"/>
        <w:ind w:right="5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B5C">
        <w:rPr>
          <w:rFonts w:ascii="Times New Roman" w:hAnsi="Times New Roman" w:cs="Times New Roman"/>
          <w:bCs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наибольшей мере помогает учесть особенности темпа работы каждого ученика</w:t>
      </w:r>
    </w:p>
    <w:p w:rsidR="00497ED4" w:rsidRDefault="00497ED4" w:rsidP="00497ED4">
      <w:pPr>
        <w:shd w:val="clear" w:color="auto" w:fill="FFFFFF"/>
        <w:spacing w:before="194" w:line="360" w:lineRule="auto"/>
        <w:ind w:right="5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94" w:line="360" w:lineRule="auto"/>
        <w:ind w:right="5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94" w:line="360" w:lineRule="auto"/>
        <w:ind w:right="5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курса 10 -11 класс:</w:t>
      </w:r>
    </w:p>
    <w:p w:rsidR="00497ED4" w:rsidRPr="004F7ABC" w:rsidRDefault="00497ED4" w:rsidP="00497ED4">
      <w:pPr>
        <w:shd w:val="clear" w:color="auto" w:fill="FFFFFF"/>
        <w:spacing w:before="166" w:line="360" w:lineRule="auto"/>
        <w:ind w:left="1318" w:hanging="130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 xml:space="preserve">Модуль  </w:t>
      </w:r>
      <w:r w:rsidRPr="004F7AB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t>.  Основы  безопасности  личности,  общества и государства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(26 часа)</w:t>
      </w:r>
    </w:p>
    <w:p w:rsidR="00497ED4" w:rsidRPr="004F7ABC" w:rsidRDefault="00497ED4" w:rsidP="00497ED4">
      <w:pPr>
        <w:shd w:val="clear" w:color="auto" w:fill="FFFFFF"/>
        <w:spacing w:before="108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F7AB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F7ABC">
        <w:rPr>
          <w:rFonts w:ascii="Times New Roman" w:hAnsi="Times New Roman" w:cs="Times New Roman"/>
          <w:sz w:val="28"/>
          <w:szCs w:val="28"/>
        </w:rPr>
        <w:t>Основы комплексной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19 часов</w:t>
      </w:r>
    </w:p>
    <w:p w:rsidR="00497ED4" w:rsidRPr="004F7ABC" w:rsidRDefault="00497ED4" w:rsidP="00497ED4">
      <w:pPr>
        <w:shd w:val="clear" w:color="auto" w:fill="FFFFFF"/>
        <w:spacing w:before="72" w:line="360" w:lineRule="auto"/>
        <w:ind w:lef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1. Обеспечение личной безопасности в повседневной жизни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(10 часов)</w:t>
      </w:r>
    </w:p>
    <w:p w:rsidR="00497ED4" w:rsidRPr="004F7ABC" w:rsidRDefault="00497ED4" w:rsidP="00497ED4">
      <w:pPr>
        <w:shd w:val="clear" w:color="auto" w:fill="FFFFFF"/>
        <w:spacing w:line="36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/. /.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Автономное пребывание человека в природной среде </w:t>
      </w:r>
      <w:r w:rsidRPr="004F7ABC">
        <w:rPr>
          <w:rFonts w:ascii="Times New Roman" w:hAnsi="Times New Roman" w:cs="Times New Roman"/>
          <w:sz w:val="28"/>
          <w:szCs w:val="28"/>
        </w:rPr>
        <w:t>Автономное пребывание человека в природе. Добровольная и  вынужденная  автономия.   Причины,   приводящие  человека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ABC">
        <w:rPr>
          <w:rFonts w:ascii="Times New Roman" w:hAnsi="Times New Roman" w:cs="Times New Roman"/>
          <w:sz w:val="28"/>
          <w:szCs w:val="28"/>
        </w:rPr>
        <w:t>автономному существованию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ABC">
        <w:rPr>
          <w:rFonts w:ascii="Times New Roman" w:hAnsi="Times New Roman" w:cs="Times New Roman"/>
          <w:sz w:val="28"/>
          <w:szCs w:val="28"/>
        </w:rPr>
        <w:t>в природе. Способы подготовки человека к автономному существованию в природной среде.</w:t>
      </w:r>
    </w:p>
    <w:p w:rsidR="00497ED4" w:rsidRPr="004F7ABC" w:rsidRDefault="00497ED4" w:rsidP="00497ED4">
      <w:pPr>
        <w:shd w:val="clear" w:color="auto" w:fill="FFFFFF"/>
        <w:tabs>
          <w:tab w:val="left" w:pos="770"/>
        </w:tabs>
        <w:spacing w:line="360" w:lineRule="auto"/>
        <w:ind w:left="43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6"/>
          <w:sz w:val="28"/>
          <w:szCs w:val="28"/>
        </w:rPr>
        <w:t>1.2.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Практическая подготовка к автономному пребыванию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в природной среде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Ориентирование на местности. Способы определения сторон горизонта. Определение своего местонахождения и направле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ния движения на местности. Подготовка к выходу на природу. Порядок движения по маршруту. Определение места для бива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ка и организация бивачных работ. Разведение костра, приго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товление пищи на костре, меры пожарной безопасности.</w:t>
      </w:r>
    </w:p>
    <w:p w:rsidR="00497ED4" w:rsidRPr="004F7ABC" w:rsidRDefault="00497ED4" w:rsidP="00497ED4">
      <w:pPr>
        <w:shd w:val="clear" w:color="auto" w:fill="FFFFFF"/>
        <w:tabs>
          <w:tab w:val="left" w:pos="770"/>
        </w:tabs>
        <w:spacing w:line="360" w:lineRule="auto"/>
        <w:ind w:left="36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5"/>
          <w:sz w:val="28"/>
          <w:szCs w:val="28"/>
        </w:rPr>
        <w:t>1.3.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Обеспечение личной безопасности на дорогах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Основные причины дорожно-транспортного травматизма.  Роль</w:t>
      </w:r>
    </w:p>
    <w:p w:rsidR="00497ED4" w:rsidRPr="004F7ABC" w:rsidRDefault="00497ED4" w:rsidP="00497ED4">
      <w:pPr>
        <w:shd w:val="clear" w:color="auto" w:fill="FFFFFF"/>
        <w:spacing w:line="360" w:lineRule="auto"/>
        <w:ind w:left="29" w:right="2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человеческого фактора в возникновении ДТП. Правила безопасно</w:t>
      </w:r>
      <w:r w:rsidRPr="004F7ABC">
        <w:rPr>
          <w:rFonts w:ascii="Times New Roman" w:hAnsi="Times New Roman" w:cs="Times New Roman"/>
          <w:sz w:val="28"/>
          <w:szCs w:val="28"/>
        </w:rPr>
        <w:softHyphen/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t>го поведения на дорогах пешеходов и пассажиров. Общие обязан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F7ABC">
        <w:rPr>
          <w:rFonts w:ascii="Times New Roman" w:hAnsi="Times New Roman" w:cs="Times New Roman"/>
          <w:spacing w:val="-3"/>
          <w:sz w:val="28"/>
          <w:szCs w:val="28"/>
        </w:rPr>
        <w:t>ности водителя. Уровень культуры водителя и безопасность на до</w:t>
      </w:r>
      <w:r w:rsidRPr="004F7ABC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рогах.</w:t>
      </w:r>
    </w:p>
    <w:p w:rsidR="00497ED4" w:rsidRPr="004F7ABC" w:rsidRDefault="00497ED4" w:rsidP="00497ED4">
      <w:pPr>
        <w:shd w:val="clear" w:color="auto" w:fill="FFFFFF"/>
        <w:tabs>
          <w:tab w:val="left" w:pos="756"/>
        </w:tabs>
        <w:spacing w:line="360" w:lineRule="auto"/>
        <w:ind w:left="36" w:right="7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20"/>
          <w:sz w:val="28"/>
          <w:szCs w:val="28"/>
        </w:rPr>
        <w:t>1.4.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Пожарная безопасность. Права и обязанности граждан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в области пожарной безопасности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человеческого фактора на при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чины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возникновения пожаров. Права и обязанности граждан в области пожарной безопасности.</w:t>
      </w:r>
    </w:p>
    <w:p w:rsidR="00497ED4" w:rsidRPr="004F7ABC" w:rsidRDefault="00497ED4" w:rsidP="00497ED4">
      <w:pPr>
        <w:shd w:val="clear" w:color="auto" w:fill="FFFFFF"/>
        <w:spacing w:line="360" w:lineRule="auto"/>
        <w:ind w:left="41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/.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5. Правила личной безопасности при пожаре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Профилактика пожаров в повседневной жизни. Соблюдение мер пожарной безопасности в быту. Правила безопасного пове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дения при пожаре в жилом или общественном здании.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1.6. Обеспечение личной безопасности на водоемах в раз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личное время года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3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22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/.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7. Обеспечение личной безопасности в различных быто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вых ситуациях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43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Опасности, возникающие при нарушении правил эксплуатации различных бытовых приборов и систем жизнеобеспечения жили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ща. Безопасное обращение с электричеством, бытовым газом и средствами бытовой химии. Меры безопасности при работе с инструментами. Безопасность и компьютер.</w:t>
      </w:r>
    </w:p>
    <w:p w:rsidR="00497ED4" w:rsidRPr="004F7ABC" w:rsidRDefault="00497ED4" w:rsidP="00497ED4">
      <w:pPr>
        <w:shd w:val="clear" w:color="auto" w:fill="FFFFFF"/>
        <w:tabs>
          <w:tab w:val="left" w:pos="734"/>
        </w:tabs>
        <w:spacing w:line="360" w:lineRule="auto"/>
        <w:ind w:left="14" w:right="29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7"/>
          <w:sz w:val="28"/>
          <w:szCs w:val="28"/>
        </w:rPr>
        <w:t>1.8.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Обеспечение личной безопасности в </w:t>
      </w:r>
      <w:proofErr w:type="gramStart"/>
      <w:r w:rsidRPr="004F7ABC">
        <w:rPr>
          <w:rFonts w:ascii="Times New Roman" w:hAnsi="Times New Roman" w:cs="Times New Roman"/>
          <w:i/>
          <w:iCs/>
          <w:sz w:val="28"/>
          <w:szCs w:val="28"/>
        </w:rPr>
        <w:t>криминогенных си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туациях</w:t>
      </w:r>
      <w:proofErr w:type="gramEnd"/>
    </w:p>
    <w:p w:rsidR="00497ED4" w:rsidRPr="004F7ABC" w:rsidRDefault="00497ED4" w:rsidP="00497ED4">
      <w:pPr>
        <w:shd w:val="clear" w:color="auto" w:fill="FFFFFF"/>
        <w:spacing w:line="360" w:lineRule="auto"/>
        <w:ind w:right="50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Наиболее вероятные ситуации криминогенного характера на улице, в транспорте, в общественном месте, в подъезде дома, в 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t xml:space="preserve">лифте. Правила безопасного поведения в местах с повышенной </w:t>
      </w:r>
      <w:r w:rsidRPr="004F7ABC">
        <w:rPr>
          <w:rFonts w:ascii="Times New Roman" w:hAnsi="Times New Roman" w:cs="Times New Roman"/>
          <w:sz w:val="28"/>
          <w:szCs w:val="28"/>
        </w:rPr>
        <w:t>криминогенной опасностью.</w:t>
      </w:r>
    </w:p>
    <w:p w:rsidR="00497ED4" w:rsidRPr="004F7ABC" w:rsidRDefault="00497ED4" w:rsidP="00497ED4">
      <w:pPr>
        <w:shd w:val="clear" w:color="auto" w:fill="FFFFFF"/>
        <w:tabs>
          <w:tab w:val="left" w:pos="734"/>
        </w:tabs>
        <w:spacing w:line="360" w:lineRule="auto"/>
        <w:ind w:left="14" w:right="29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6"/>
          <w:sz w:val="28"/>
          <w:szCs w:val="28"/>
        </w:rPr>
        <w:t>1.9.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Правила личной безопасности при угрозе террористи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ческого акта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50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1"/>
          <w:sz w:val="28"/>
          <w:szCs w:val="28"/>
        </w:rPr>
        <w:t xml:space="preserve">Наиболее опасные террористические акты. Правила поведения </w:t>
      </w:r>
      <w:r w:rsidRPr="004F7ABC">
        <w:rPr>
          <w:rFonts w:ascii="Times New Roman" w:hAnsi="Times New Roman" w:cs="Times New Roman"/>
          <w:sz w:val="28"/>
          <w:szCs w:val="28"/>
        </w:rPr>
        <w:t>при возможной опасности взрыва. Обеспечение личной безопасности в случае захвата в заложники. Обеспечение безопасности при перестрелке.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/.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10. Уголовная ответственность за участие в террорис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тической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деятельности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Уголовная ответственность за подготовку и совершение тер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рористического акта (совершение взрыва, поджога или иных действий, создающих опасность гибели людей). Уголовная от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ветственность за захват заложников, за заведомо ложное сообще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ние об акте терроризма, за организацию незаконного вооружен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ного формирования или участие в нем.</w:t>
      </w:r>
    </w:p>
    <w:p w:rsidR="00497ED4" w:rsidRPr="004F7ABC" w:rsidRDefault="00497ED4" w:rsidP="00497ED4">
      <w:pPr>
        <w:shd w:val="clear" w:color="auto" w:fill="FFFFFF"/>
        <w:spacing w:before="36" w:line="360" w:lineRule="auto"/>
        <w:ind w:left="7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2. Личная безопасность в условиях чрезвычайных ситуаций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 часа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2.1.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Чрезвычайные ситуации природного характера, причины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их возникновения и возможные последствия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14" w:firstLine="3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ABC">
        <w:rPr>
          <w:rFonts w:ascii="Times New Roman" w:hAnsi="Times New Roman" w:cs="Times New Roman"/>
          <w:sz w:val="28"/>
          <w:szCs w:val="28"/>
        </w:rPr>
        <w:t>Землетрясения, цунами, наводнения, ураганы, смерчи, ополз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 и обвалы, лесные пожары — опасные чрезвычайные ситуации природного характера, приводящие к гибели людей.</w:t>
      </w:r>
      <w:proofErr w:type="gramEnd"/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2.2.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Рекомендации населению по обеспечению личной безо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пасности в условиях чрезвычайной ситуации природного харак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тера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Рекомендации населению по правилам безопасного поведения в условиях чрезвычайных ситуаций природного характера — геологического, метеорологического, гидрологического и биоло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гического происхождения.</w:t>
      </w:r>
    </w:p>
    <w:p w:rsidR="00497ED4" w:rsidRPr="004F7ABC" w:rsidRDefault="00497ED4" w:rsidP="00497ED4">
      <w:pPr>
        <w:numPr>
          <w:ilvl w:val="0"/>
          <w:numId w:val="6"/>
        </w:numPr>
        <w:shd w:val="clear" w:color="auto" w:fill="FFFFFF"/>
        <w:tabs>
          <w:tab w:val="left" w:pos="742"/>
        </w:tabs>
        <w:spacing w:line="360" w:lineRule="auto"/>
        <w:ind w:left="14" w:firstLine="33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Чрезвычайные ситуации техногенного характера, при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чины их возникновения и возможные последствия</w:t>
      </w:r>
    </w:p>
    <w:p w:rsidR="00497ED4" w:rsidRPr="004F7ABC" w:rsidRDefault="00497ED4" w:rsidP="00497ED4">
      <w:pPr>
        <w:numPr>
          <w:ilvl w:val="0"/>
          <w:numId w:val="6"/>
        </w:numPr>
        <w:shd w:val="clear" w:color="auto" w:fill="FFFFFF"/>
        <w:tabs>
          <w:tab w:val="left" w:pos="742"/>
        </w:tabs>
        <w:spacing w:line="360" w:lineRule="auto"/>
        <w:ind w:left="14" w:firstLine="33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Рекомендации населению по обеспечению личной безо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пасности в условиях чрезвычайных ситуаций техногенного характера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ABC">
        <w:rPr>
          <w:rFonts w:ascii="Times New Roman" w:hAnsi="Times New Roman" w:cs="Times New Roman"/>
          <w:sz w:val="28"/>
          <w:szCs w:val="28"/>
        </w:rPr>
        <w:t>Рекомендации населению по безопасному поведению в случае возникновения аварии на радиационно опасном, на химически опас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ном, на взрывопожароопасном, на гидротехническом объектах.</w:t>
      </w:r>
      <w:proofErr w:type="gramEnd"/>
    </w:p>
    <w:p w:rsidR="00497ED4" w:rsidRPr="004F7ABC" w:rsidRDefault="00497ED4" w:rsidP="00497ED4">
      <w:pPr>
        <w:shd w:val="clear" w:color="auto" w:fill="FFFFFF"/>
        <w:spacing w:before="36" w:line="360" w:lineRule="auto"/>
        <w:ind w:right="3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3. Современный комплекс проблем безопасности социального характера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 часов</w:t>
      </w:r>
    </w:p>
    <w:p w:rsidR="00497ED4" w:rsidRPr="004F7ABC" w:rsidRDefault="00497ED4" w:rsidP="00497ED4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3.1. Военные угрозы национальной безопасности России</w:t>
      </w:r>
    </w:p>
    <w:p w:rsidR="00497ED4" w:rsidRPr="004F7ABC" w:rsidRDefault="00497ED4" w:rsidP="00497ED4">
      <w:pPr>
        <w:shd w:val="clear" w:color="auto" w:fill="FFFFFF"/>
        <w:spacing w:line="360" w:lineRule="auto"/>
        <w:ind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Военные угрозы национальной безопасности России. Нацио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нальные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интересы России в военной сфере, защита ее независи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мости, суверенитета, территориальной целостности, обеспечение условий для мирного, демократического развития государства.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3.2.Характер современных войн и вооруженных кон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фликтов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Вооруженный конфликт, локальная война, региональная война, крупномасштабная война.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7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3.3. Международный терроризм</w:t>
      </w:r>
      <w:proofErr w:type="gramStart"/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—. </w:t>
      </w:r>
      <w:proofErr w:type="gramEnd"/>
      <w:r w:rsidRPr="004F7ABC">
        <w:rPr>
          <w:rFonts w:ascii="Times New Roman" w:hAnsi="Times New Roman" w:cs="Times New Roman"/>
          <w:i/>
          <w:iCs/>
          <w:sz w:val="28"/>
          <w:szCs w:val="28"/>
        </w:rPr>
        <w:t>угроза национальной безопасности России</w:t>
      </w:r>
    </w:p>
    <w:p w:rsidR="00497ED4" w:rsidRPr="004F7ABC" w:rsidRDefault="00497ED4" w:rsidP="00497ED4">
      <w:pPr>
        <w:shd w:val="clear" w:color="auto" w:fill="FFFFFF"/>
        <w:spacing w:line="360" w:lineRule="auto"/>
        <w:ind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Терроризм: общие понятия и определения. Характеристика современной террористической деятельности в России. Междуна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родный терроризм как социальное явление.</w:t>
      </w:r>
    </w:p>
    <w:p w:rsidR="00497ED4" w:rsidRPr="004F7ABC" w:rsidRDefault="00497ED4" w:rsidP="00497ED4">
      <w:pPr>
        <w:shd w:val="clear" w:color="auto" w:fill="FFFFFF"/>
        <w:tabs>
          <w:tab w:val="left" w:pos="727"/>
        </w:tabs>
        <w:spacing w:line="360" w:lineRule="auto"/>
        <w:ind w:left="7" w:right="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3.4.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Виды террористических актов, их цели и способы осу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ществления</w:t>
      </w:r>
    </w:p>
    <w:p w:rsidR="00497ED4" w:rsidRPr="004F7ABC" w:rsidRDefault="00497ED4" w:rsidP="00497ED4">
      <w:pPr>
        <w:shd w:val="clear" w:color="auto" w:fill="FFFFFF"/>
        <w:spacing w:line="360" w:lineRule="auto"/>
        <w:ind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Основные виды терроризма по средствам, используемым при осуществлении террористических актов, а также в зависимости от 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t xml:space="preserve">того, против кого направлен террор и какие перед ним поставлены </w:t>
      </w:r>
      <w:r w:rsidRPr="004F7ABC">
        <w:rPr>
          <w:rFonts w:ascii="Times New Roman" w:hAnsi="Times New Roman" w:cs="Times New Roman"/>
          <w:sz w:val="28"/>
          <w:szCs w:val="28"/>
        </w:rPr>
        <w:t>цели. Основные черты, которые характеризуют современный тер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роризм.</w:t>
      </w:r>
    </w:p>
    <w:p w:rsidR="00497ED4" w:rsidRPr="004F7ABC" w:rsidRDefault="00497ED4" w:rsidP="00497ED4">
      <w:pPr>
        <w:shd w:val="clear" w:color="auto" w:fill="FFFFFF"/>
        <w:tabs>
          <w:tab w:val="left" w:pos="727"/>
        </w:tabs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3.5.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Наркотизм и национальная безопасность России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 xml:space="preserve">Наркотизм как преступное социальное явление по </w:t>
      </w:r>
      <w:proofErr w:type="gramStart"/>
      <w:r w:rsidRPr="004F7ABC">
        <w:rPr>
          <w:rFonts w:ascii="Times New Roman" w:hAnsi="Times New Roman" w:cs="Times New Roman"/>
          <w:sz w:val="28"/>
          <w:szCs w:val="28"/>
        </w:rPr>
        <w:t>незаконному</w:t>
      </w:r>
      <w:proofErr w:type="gramEnd"/>
    </w:p>
    <w:p w:rsidR="00497ED4" w:rsidRPr="004F7ABC" w:rsidRDefault="00497ED4" w:rsidP="00497ED4">
      <w:pPr>
        <w:shd w:val="clear" w:color="auto" w:fill="FFFFFF"/>
        <w:spacing w:line="360" w:lineRule="auto"/>
        <w:ind w:left="7" w:right="2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распространению наркотиков среди населения ради получения прибыли. Основные составляющие наркотизма.</w:t>
      </w:r>
    </w:p>
    <w:p w:rsidR="00497ED4" w:rsidRPr="00CF3E4E" w:rsidRDefault="00497ED4" w:rsidP="00497ED4">
      <w:pPr>
        <w:shd w:val="clear" w:color="auto" w:fill="FFFFFF"/>
        <w:spacing w:before="137" w:line="360" w:lineRule="auto"/>
        <w:ind w:left="1930" w:right="432" w:hanging="1296"/>
        <w:rPr>
          <w:rFonts w:ascii="Times New Roman" w:hAnsi="Times New Roman" w:cs="Times New Roman"/>
          <w:b/>
          <w:sz w:val="28"/>
          <w:szCs w:val="28"/>
        </w:rPr>
      </w:pPr>
      <w:r w:rsidRPr="00CF3E4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F3E4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F3E4E">
        <w:rPr>
          <w:rFonts w:ascii="Times New Roman" w:hAnsi="Times New Roman" w:cs="Times New Roman"/>
          <w:b/>
          <w:sz w:val="28"/>
          <w:szCs w:val="28"/>
        </w:rPr>
        <w:t>. Защита населения Российской Федерации от чрезвычайных ситуаций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7 часов</w:t>
      </w:r>
    </w:p>
    <w:p w:rsidR="00497ED4" w:rsidRPr="004F7ABC" w:rsidRDefault="00497ED4" w:rsidP="00497ED4">
      <w:pPr>
        <w:shd w:val="clear" w:color="auto" w:fill="FFFFFF"/>
        <w:spacing w:before="86" w:line="360" w:lineRule="auto"/>
        <w:ind w:right="22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4. Нормативно-правовая база Российской Федера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softHyphen/>
        <w:t>ции по обеспечению безопасности личности, общества и го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softHyphen/>
        <w:t>сударства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часа</w:t>
      </w:r>
    </w:p>
    <w:p w:rsidR="00497ED4" w:rsidRPr="004F7ABC" w:rsidRDefault="00497ED4" w:rsidP="00497ED4">
      <w:pPr>
        <w:shd w:val="clear" w:color="auto" w:fill="FFFFFF"/>
        <w:tabs>
          <w:tab w:val="left" w:pos="727"/>
        </w:tabs>
        <w:spacing w:line="360" w:lineRule="auto"/>
        <w:ind w:left="14" w:right="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2"/>
          <w:sz w:val="28"/>
          <w:szCs w:val="28"/>
        </w:rPr>
        <w:t>4.1.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Законы и другие нормативно-правовые акты Российской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Федерации по обеспечению безопасности</w:t>
      </w:r>
    </w:p>
    <w:p w:rsidR="00497ED4" w:rsidRPr="004F7ABC" w:rsidRDefault="00497ED4" w:rsidP="00497ED4">
      <w:pPr>
        <w:shd w:val="clear" w:color="auto" w:fill="FFFFFF"/>
        <w:spacing w:line="360" w:lineRule="auto"/>
        <w:ind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Положения Конституции Российской Федерации, основные законы Российской Федерации, положения которых направлены на обеспечение безопасности граждан (Федеральные законы «О защите населения и территорий от чрезвычайных ситуаций при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родного и техногенного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характера», «О безопасности», «О по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жарной безопасности», «О гражданской обороне», «О противо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действии терроризму» и др.). Краткое содержание основных положений законов, права и обязанности граждан.</w:t>
      </w:r>
    </w:p>
    <w:p w:rsidR="00497ED4" w:rsidRPr="004F7ABC" w:rsidRDefault="00497ED4" w:rsidP="00497ED4">
      <w:pPr>
        <w:shd w:val="clear" w:color="auto" w:fill="FFFFFF"/>
        <w:tabs>
          <w:tab w:val="left" w:pos="727"/>
        </w:tabs>
        <w:spacing w:line="360" w:lineRule="auto"/>
        <w:ind w:lef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2"/>
          <w:sz w:val="28"/>
          <w:szCs w:val="28"/>
        </w:rPr>
        <w:t>4.2.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Единая государственная система предупреждения и лик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видации чрезвычайных ситуаций (РСЧС), ее структура и задачи</w:t>
      </w:r>
    </w:p>
    <w:p w:rsidR="00497ED4" w:rsidRPr="00163923" w:rsidRDefault="00497ED4" w:rsidP="00497ED4">
      <w:pPr>
        <w:shd w:val="clear" w:color="auto" w:fill="FFFFFF"/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ции чрезвычайных ситуаций, ее предназначение, структура и ос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новные задачи.</w:t>
      </w:r>
    </w:p>
    <w:p w:rsidR="00497ED4" w:rsidRPr="004F7ABC" w:rsidRDefault="00497ED4" w:rsidP="00497ED4">
      <w:pPr>
        <w:shd w:val="clear" w:color="auto" w:fill="FFFFFF"/>
        <w:spacing w:before="43" w:line="360" w:lineRule="auto"/>
        <w:ind w:left="14" w:right="29" w:firstLine="32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5. Организационные основы борьбы с терроризмом и наркобизнесом в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 часов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8"/>
          <w:sz w:val="28"/>
          <w:szCs w:val="28"/>
        </w:rPr>
        <w:t>5.1.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Нормативно-правовая база борьбы с терроризмом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 xml:space="preserve">Правовая основа противодействия терроризму в </w:t>
      </w:r>
      <w:proofErr w:type="gramStart"/>
      <w:r w:rsidRPr="004F7ABC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</w:p>
    <w:p w:rsidR="00497ED4" w:rsidRPr="004F7ABC" w:rsidRDefault="00497ED4" w:rsidP="00497ED4">
      <w:pPr>
        <w:shd w:val="clear" w:color="auto" w:fill="FFFFFF"/>
        <w:spacing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ABC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4F7ABC">
        <w:rPr>
          <w:rFonts w:ascii="Times New Roman" w:hAnsi="Times New Roman" w:cs="Times New Roman"/>
          <w:sz w:val="28"/>
          <w:szCs w:val="28"/>
        </w:rPr>
        <w:t xml:space="preserve">: Конституция Российской Федерации, общепризнанные 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t>принципы и нормы международного права, международные догово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ры Российской Федерации, Федеральный закон «О противодей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ствии терроризму» (от 6 марта 2006 г., № 35-ФЗ), Указ Президен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та РФ «О мерах по противодействию терроризму» (от 15 февраля 2006 г., № 116).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36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5.2.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Контртеррористическая операция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Контртеррористическая операция, ее предназначение и усло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вия проведения, состав группировки сил и средств, включаемых в контртеррористическую операцию. Правовой режим контртер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рористической операции. Окончание контртеррористической опе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рации.</w:t>
      </w:r>
    </w:p>
    <w:p w:rsidR="00497ED4" w:rsidRPr="004F7ABC" w:rsidRDefault="00497ED4" w:rsidP="00497ED4">
      <w:pPr>
        <w:shd w:val="clear" w:color="auto" w:fill="FFFFFF"/>
        <w:tabs>
          <w:tab w:val="left" w:pos="749"/>
        </w:tabs>
        <w:spacing w:line="360" w:lineRule="auto"/>
        <w:ind w:left="22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5.3.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Правила поведения при угрозе террористического акта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(разбор ситуационных задач)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Правила поведения в случае захвата вас в заложники. Правила поведения, если вы подверглись нападению с целью похищения.</w:t>
      </w:r>
    </w:p>
    <w:p w:rsidR="00497ED4" w:rsidRPr="004F7ABC" w:rsidRDefault="00497ED4" w:rsidP="00497ED4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2"/>
          <w:sz w:val="28"/>
          <w:szCs w:val="28"/>
        </w:rPr>
        <w:t>Обеспечение безопасности при захвате самолета террористами.</w:t>
      </w:r>
    </w:p>
    <w:p w:rsidR="00497ED4" w:rsidRPr="004F7ABC" w:rsidRDefault="00497ED4" w:rsidP="00497ED4">
      <w:pPr>
        <w:shd w:val="clear" w:color="auto" w:fill="FFFFFF"/>
        <w:tabs>
          <w:tab w:val="left" w:pos="749"/>
        </w:tabs>
        <w:spacing w:line="360" w:lineRule="auto"/>
        <w:ind w:left="22" w:right="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5.4.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Правила поведения при угрозе террористического акта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(разбор ситуационных задач)</w:t>
      </w:r>
    </w:p>
    <w:p w:rsidR="00497ED4" w:rsidRPr="004F7ABC" w:rsidRDefault="00497ED4" w:rsidP="00497ED4">
      <w:pPr>
        <w:shd w:val="clear" w:color="auto" w:fill="FFFFFF"/>
        <w:spacing w:line="36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Обеспечение безопасности при перестрелке. О порядке приема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сообщений, содержащих угрозы террорис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тического характера, по телефону.</w:t>
      </w:r>
    </w:p>
    <w:p w:rsidR="00497ED4" w:rsidRPr="004F7ABC" w:rsidRDefault="00497ED4" w:rsidP="00497ED4">
      <w:pPr>
        <w:shd w:val="clear" w:color="auto" w:fill="FFFFFF"/>
        <w:tabs>
          <w:tab w:val="left" w:pos="749"/>
        </w:tabs>
        <w:spacing w:line="360" w:lineRule="auto"/>
        <w:ind w:left="22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7"/>
          <w:sz w:val="28"/>
          <w:szCs w:val="28"/>
        </w:rPr>
        <w:t>5.5.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Государственная политика противодействия наркотизму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Концепция государственной политики по </w:t>
      </w:r>
      <w:proofErr w:type="gramStart"/>
      <w:r w:rsidRPr="004F7AB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4F7ABC">
        <w:rPr>
          <w:rFonts w:ascii="Times New Roman" w:hAnsi="Times New Roman" w:cs="Times New Roman"/>
          <w:sz w:val="28"/>
          <w:szCs w:val="28"/>
        </w:rPr>
        <w:t xml:space="preserve"> наркоти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ками в Российской Федерации. Закон «О наркотических средствах </w:t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t>и психотропных веществах» (принят в 1997 г</w:t>
      </w:r>
      <w:proofErr w:type="gramStart"/>
      <w:r w:rsidRPr="004F7ABC">
        <w:rPr>
          <w:rFonts w:ascii="Times New Roman" w:hAnsi="Times New Roman" w:cs="Times New Roman"/>
          <w:spacing w:val="-2"/>
          <w:sz w:val="28"/>
          <w:szCs w:val="28"/>
        </w:rPr>
        <w:t xml:space="preserve">.).. </w:t>
      </w:r>
      <w:proofErr w:type="gramEnd"/>
      <w:r w:rsidRPr="004F7ABC">
        <w:rPr>
          <w:rFonts w:ascii="Times New Roman" w:hAnsi="Times New Roman" w:cs="Times New Roman"/>
          <w:spacing w:val="-2"/>
          <w:sz w:val="28"/>
          <w:szCs w:val="28"/>
        </w:rPr>
        <w:t xml:space="preserve">Статьи Уголовного </w:t>
      </w:r>
      <w:r w:rsidRPr="004F7ABC">
        <w:rPr>
          <w:rFonts w:ascii="Times New Roman" w:hAnsi="Times New Roman" w:cs="Times New Roman"/>
          <w:sz w:val="28"/>
          <w:szCs w:val="28"/>
        </w:rPr>
        <w:t>кодекса Российской Федерации, в которых предусмотрены наказа</w:t>
      </w:r>
      <w:r w:rsidRPr="004F7ABC">
        <w:rPr>
          <w:rFonts w:ascii="Times New Roman" w:hAnsi="Times New Roman" w:cs="Times New Roman"/>
          <w:sz w:val="28"/>
          <w:szCs w:val="28"/>
        </w:rPr>
        <w:softHyphen/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t>ния за незаконные действия, связанные с наркотическими и психо</w:t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тропными веществами.</w:t>
      </w:r>
    </w:p>
    <w:p w:rsidR="00497ED4" w:rsidRPr="004F7ABC" w:rsidRDefault="00497ED4" w:rsidP="00497ED4">
      <w:pPr>
        <w:shd w:val="clear" w:color="auto" w:fill="FFFFFF"/>
        <w:spacing w:before="180" w:line="360" w:lineRule="auto"/>
        <w:ind w:left="18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4F7AB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t xml:space="preserve">. Основы медицинских знаний и </w:t>
      </w:r>
      <w:proofErr w:type="gramStart"/>
      <w:r w:rsidRPr="004F7ABC">
        <w:rPr>
          <w:rFonts w:ascii="Times New Roman" w:hAnsi="Times New Roman" w:cs="Times New Roman"/>
          <w:b/>
          <w:bCs/>
          <w:sz w:val="28"/>
          <w:szCs w:val="28"/>
        </w:rPr>
        <w:t>здорового</w:t>
      </w:r>
      <w:proofErr w:type="gramEnd"/>
    </w:p>
    <w:p w:rsidR="00497ED4" w:rsidRPr="004F7ABC" w:rsidRDefault="00497ED4" w:rsidP="00497ED4">
      <w:pPr>
        <w:shd w:val="clear" w:color="auto" w:fill="FFFFFF"/>
        <w:spacing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образа жизни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(20 часов) </w:t>
      </w:r>
    </w:p>
    <w:p w:rsidR="00497ED4" w:rsidRPr="004F7ABC" w:rsidRDefault="00497ED4" w:rsidP="00497ED4">
      <w:pPr>
        <w:shd w:val="clear" w:color="auto" w:fill="FFFFFF"/>
        <w:spacing w:before="79" w:line="360" w:lineRule="auto"/>
        <w:ind w:left="87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7ABC">
        <w:rPr>
          <w:rFonts w:ascii="Times New Roman" w:hAnsi="Times New Roman" w:cs="Times New Roman"/>
          <w:sz w:val="28"/>
          <w:szCs w:val="28"/>
        </w:rPr>
        <w:t>. Основы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11 часов</w:t>
      </w:r>
    </w:p>
    <w:p w:rsidR="00497ED4" w:rsidRPr="004F7ABC" w:rsidRDefault="00497ED4" w:rsidP="00497ED4">
      <w:pPr>
        <w:shd w:val="clear" w:color="auto" w:fill="FFFFFF"/>
        <w:spacing w:before="108"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6. Здоровый образ жизни и его составляющие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 часов</w:t>
      </w:r>
    </w:p>
    <w:p w:rsidR="00497ED4" w:rsidRPr="004F7ABC" w:rsidRDefault="00497ED4" w:rsidP="00497ED4">
      <w:pPr>
        <w:shd w:val="clear" w:color="auto" w:fill="FFFFFF"/>
        <w:tabs>
          <w:tab w:val="left" w:pos="734"/>
        </w:tabs>
        <w:spacing w:line="36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6.1.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Здоровый образ жизни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Общие понятия о режиме жизнедеятельности и его значение для здоровья человека. Пути обеспечения высокого уровня рабо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тоспособности. Основные элементы жизнедеятельности человека (умственная и физическая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гармоничного развития человека, его физических и духовных качеств.</w:t>
      </w:r>
    </w:p>
    <w:p w:rsidR="00497ED4" w:rsidRPr="004F7ABC" w:rsidRDefault="00497ED4" w:rsidP="00497ED4">
      <w:pPr>
        <w:shd w:val="clear" w:color="auto" w:fill="FFFFFF"/>
        <w:tabs>
          <w:tab w:val="left" w:pos="734"/>
        </w:tabs>
        <w:spacing w:line="360" w:lineRule="auto"/>
        <w:ind w:left="14" w:right="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0"/>
          <w:sz w:val="28"/>
          <w:szCs w:val="28"/>
        </w:rPr>
        <w:t>6.2.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Биологические ритмы и их влияние на работоспособ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ность человека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Основные понятия о биологических ритмах человека. Влия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ние биологических ритмов на уровень жизнедеятельности чело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века. Учет влияния биоритмов при распределении нагрузок в процессе жизнедеятельности для повышения уровня работоспо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собности.</w:t>
      </w:r>
    </w:p>
    <w:p w:rsidR="00497ED4" w:rsidRPr="004F7ABC" w:rsidRDefault="00497ED4" w:rsidP="00497ED4">
      <w:pPr>
        <w:shd w:val="clear" w:color="auto" w:fill="FFFFFF"/>
        <w:tabs>
          <w:tab w:val="left" w:pos="734"/>
        </w:tabs>
        <w:spacing w:line="360" w:lineRule="auto"/>
        <w:ind w:left="14" w:right="1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6.3.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Значение двигательной активности и физической куль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туры для здоровья человека</w:t>
      </w:r>
    </w:p>
    <w:p w:rsidR="00497ED4" w:rsidRPr="004F7ABC" w:rsidRDefault="00497ED4" w:rsidP="00497ED4">
      <w:pPr>
        <w:shd w:val="clear" w:color="auto" w:fill="FFFFFF"/>
        <w:spacing w:line="360" w:lineRule="auto"/>
        <w:ind w:right="22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Значение двигательной активности для здоровья человека в процессе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его жизнедеятельности. Необходимость выработки привычки к систематическим занятиям физической культурой для обеспечения высокого уровня работоспособности и долго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летия.</w:t>
      </w:r>
    </w:p>
    <w:p w:rsidR="00497ED4" w:rsidRPr="004F7ABC" w:rsidRDefault="00497ED4" w:rsidP="00497ED4">
      <w:pPr>
        <w:shd w:val="clear" w:color="auto" w:fill="FFFFFF"/>
        <w:tabs>
          <w:tab w:val="left" w:pos="756"/>
        </w:tabs>
        <w:spacing w:line="360" w:lineRule="auto"/>
        <w:ind w:left="36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6.4.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Вредные привычки, их влияние на здоровье. Профилак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тика вредных привычек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22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Вредные привычки и их социальные последствия. Курение и употребление алкоголя — разновидность наркомании. Наркома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ния — это заболевание, возникающее в результате употребления наркотиков и психотропных веществ. Профилактика наркомании.</w:t>
      </w:r>
    </w:p>
    <w:p w:rsidR="00497ED4" w:rsidRPr="004F7ABC" w:rsidRDefault="00497ED4" w:rsidP="00497ED4">
      <w:pPr>
        <w:shd w:val="clear" w:color="auto" w:fill="FFFFFF"/>
        <w:tabs>
          <w:tab w:val="left" w:pos="756"/>
        </w:tabs>
        <w:spacing w:line="360" w:lineRule="auto"/>
        <w:ind w:left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6.5.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Правила личной гигиены</w:t>
      </w:r>
      <w:proofErr w:type="gramStart"/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   .</w:t>
      </w:r>
      <w:proofErr w:type="gramEnd"/>
    </w:p>
    <w:p w:rsidR="00497ED4" w:rsidRPr="004F7ABC" w:rsidRDefault="00497ED4" w:rsidP="00497ED4">
      <w:pPr>
        <w:shd w:val="clear" w:color="auto" w:fill="FFFFFF"/>
        <w:spacing w:line="360" w:lineRule="auto"/>
        <w:ind w:left="22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Личная гигиена, общие понятия и определения. Уход за ко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жей, зубами и волосами. Гигиена одежды. Некоторые понятия об очищении организма.</w:t>
      </w:r>
    </w:p>
    <w:p w:rsidR="00497ED4" w:rsidRPr="004F7ABC" w:rsidRDefault="00497ED4" w:rsidP="00497ED4">
      <w:pPr>
        <w:shd w:val="clear" w:color="auto" w:fill="FFFFFF"/>
        <w:spacing w:before="79" w:line="360" w:lineRule="auto"/>
        <w:ind w:left="36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7. Нравственность и здоровье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 часа</w:t>
      </w:r>
    </w:p>
    <w:p w:rsidR="00497ED4" w:rsidRPr="004F7ABC" w:rsidRDefault="00497ED4" w:rsidP="00497ED4">
      <w:pPr>
        <w:shd w:val="clear" w:color="auto" w:fill="FFFFFF"/>
        <w:spacing w:line="360" w:lineRule="auto"/>
        <w:ind w:left="39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7. /.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Нравственность и здоровье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3"/>
          <w:sz w:val="28"/>
          <w:szCs w:val="28"/>
        </w:rPr>
        <w:t xml:space="preserve">Формирование правильных взаимоотношений полов. Семья и ее </w:t>
      </w:r>
      <w:r w:rsidRPr="004F7ABC">
        <w:rPr>
          <w:rFonts w:ascii="Times New Roman" w:hAnsi="Times New Roman" w:cs="Times New Roman"/>
          <w:sz w:val="28"/>
          <w:szCs w:val="28"/>
        </w:rPr>
        <w:t xml:space="preserve">значение в жизни человека. Факторы, оказывающие влияние на 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t xml:space="preserve">гармонию совместной жизни (психологический фактор, культурный </w:t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t>фактор, материальный фактор). Качества, которые необходимо вос</w:t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питывать в себе молодому человеку для создания прочной семьи.</w:t>
      </w:r>
    </w:p>
    <w:p w:rsidR="00497ED4" w:rsidRPr="004F7ABC" w:rsidRDefault="00497ED4" w:rsidP="00497ED4">
      <w:pPr>
        <w:shd w:val="clear" w:color="auto" w:fill="FFFFFF"/>
        <w:tabs>
          <w:tab w:val="left" w:pos="749"/>
        </w:tabs>
        <w:spacing w:line="360" w:lineRule="auto"/>
        <w:ind w:left="22" w:right="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7.2.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Инфекции, передаваемые половым путем. Меры их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профилактики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4"/>
          <w:sz w:val="28"/>
          <w:szCs w:val="28"/>
        </w:rPr>
        <w:t>Инфекции, передаваемые половым путем (ИППП), формы пере</w:t>
      </w:r>
      <w:r w:rsidRPr="004F7ABC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t xml:space="preserve">дачи, причины, способствующие заражению. Меры профилактики. </w:t>
      </w:r>
      <w:r w:rsidRPr="004F7ABC">
        <w:rPr>
          <w:rFonts w:ascii="Times New Roman" w:hAnsi="Times New Roman" w:cs="Times New Roman"/>
          <w:sz w:val="28"/>
          <w:szCs w:val="28"/>
        </w:rPr>
        <w:t>Уголовная ответственность за заражение венерической болезнью.</w:t>
      </w:r>
    </w:p>
    <w:p w:rsidR="00497ED4" w:rsidRPr="004F7ABC" w:rsidRDefault="00497ED4" w:rsidP="00497ED4">
      <w:pPr>
        <w:shd w:val="clear" w:color="auto" w:fill="FFFFFF"/>
        <w:tabs>
          <w:tab w:val="left" w:pos="749"/>
        </w:tabs>
        <w:spacing w:line="360" w:lineRule="auto"/>
        <w:ind w:left="22" w:right="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7.3.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Понятия о ВИЧ-инфекции и СПИДе. Меры профилактики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ВИЧ-инфекции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9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ВИЧ-инфекция и СПИД, краткая характеристика и основные пути заражения. Профилактика ВИЧ-инфекции. Ответственность за заражение ВИЧ-инфекцией.</w:t>
      </w:r>
    </w:p>
    <w:p w:rsidR="00497ED4" w:rsidRPr="004F7ABC" w:rsidRDefault="00497ED4" w:rsidP="00497ED4">
      <w:pPr>
        <w:shd w:val="clear" w:color="auto" w:fill="FFFFFF"/>
        <w:tabs>
          <w:tab w:val="left" w:pos="749"/>
        </w:tabs>
        <w:spacing w:before="7" w:line="360" w:lineRule="auto"/>
        <w:ind w:left="22" w:right="1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2"/>
          <w:sz w:val="28"/>
          <w:szCs w:val="28"/>
        </w:rPr>
        <w:t>7.4.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Семья в современном обществе. Законодательство 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семья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2"/>
          <w:sz w:val="28"/>
          <w:szCs w:val="28"/>
        </w:rPr>
        <w:t>Брак и семья, основные понятия и определения. Условия и по</w:t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рядок заключения брака. Личные права и обязанности супругов. Права и обязанности родителей.</w:t>
      </w:r>
    </w:p>
    <w:p w:rsidR="00497ED4" w:rsidRPr="004F7ABC" w:rsidRDefault="00497ED4" w:rsidP="00497ED4">
      <w:pPr>
        <w:shd w:val="clear" w:color="auto" w:fill="FFFFFF"/>
        <w:spacing w:before="86" w:line="360" w:lineRule="auto"/>
        <w:ind w:left="14" w:right="29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8. Основы медицинских знаний и профилактика ин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softHyphen/>
        <w:t>фекционных заболеваний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часа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14" w:right="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8"/>
          <w:sz w:val="28"/>
          <w:szCs w:val="28"/>
        </w:rPr>
        <w:t>8.1.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Сохранение и укрепление здоровья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важнейшая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часть подготовки юноши допризывного возраста к военной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службе и трудовой деятельности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9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Здоровье человека, общие понятия и определения. Здоровье индивидуальное и общественное. Здоровье духовное и физичес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кое. Основные критерии здоровья. Влияние окружающей среды на здоровье человека в процессе жизнедеятельности. Необходи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мость сохранения и укрепления здоровья — социальная потреб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ность общества.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14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2"/>
          <w:sz w:val="28"/>
          <w:szCs w:val="28"/>
        </w:rPr>
        <w:t>8.2.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Основные инфекционные заболевания, их классификация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и профилактика</w:t>
      </w:r>
    </w:p>
    <w:p w:rsidR="00497ED4" w:rsidRPr="004F7ABC" w:rsidRDefault="00497ED4" w:rsidP="00497ED4">
      <w:pPr>
        <w:shd w:val="clear" w:color="auto" w:fill="FFFFFF"/>
        <w:spacing w:line="360" w:lineRule="auto"/>
        <w:ind w:right="36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Инфекционные заболевания, причины их возникновения, ме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ханизм передачи инфекций. Классификация инфекционных заболеваний.  Понятие об  иммунитете,  экстренной  и  специфической профилактике.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Наиболее характерные инфекционные заболевания, механизм </w:t>
      </w:r>
      <w:r w:rsidRPr="004F7ABC">
        <w:rPr>
          <w:rFonts w:ascii="Times New Roman" w:hAnsi="Times New Roman" w:cs="Times New Roman"/>
          <w:spacing w:val="-3"/>
          <w:sz w:val="28"/>
          <w:szCs w:val="28"/>
        </w:rPr>
        <w:t xml:space="preserve">передачи инфекции. Профилактика наиболее часто встречающихся </w:t>
      </w:r>
      <w:r w:rsidRPr="004F7ABC">
        <w:rPr>
          <w:rFonts w:ascii="Times New Roman" w:hAnsi="Times New Roman" w:cs="Times New Roman"/>
          <w:sz w:val="28"/>
          <w:szCs w:val="28"/>
        </w:rPr>
        <w:t>инфекционных заболеваний.</w:t>
      </w:r>
    </w:p>
    <w:p w:rsidR="00497ED4" w:rsidRPr="004F7ABC" w:rsidRDefault="00497ED4" w:rsidP="00497ED4">
      <w:pPr>
        <w:shd w:val="clear" w:color="auto" w:fill="FFFFFF"/>
        <w:spacing w:before="166" w:line="360" w:lineRule="auto"/>
        <w:ind w:left="2131" w:hanging="198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F7ABC">
        <w:rPr>
          <w:rFonts w:ascii="Times New Roman" w:hAnsi="Times New Roman" w:cs="Times New Roman"/>
          <w:sz w:val="28"/>
          <w:szCs w:val="28"/>
        </w:rPr>
        <w:t>. Основы медицинских знаний и оказание первой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(9 часов)</w:t>
      </w:r>
    </w:p>
    <w:p w:rsidR="00497ED4" w:rsidRPr="004F7ABC" w:rsidRDefault="00497ED4" w:rsidP="00497ED4">
      <w:pPr>
        <w:shd w:val="clear" w:color="auto" w:fill="FFFFFF"/>
        <w:spacing w:before="94" w:line="360" w:lineRule="auto"/>
        <w:ind w:left="7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9. Первая медицинская помощь при неотложных состояниях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9 часов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9.1.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Первая медицинская помощь при острой сердечной не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достаточности и инсульте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Сердечная недостаточность и причины ее возникновения. Об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щие правила оказания первой медицинской помощи при острой сердечной недостаточности. Инсульт, основные причины его воз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никновения,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признаки возникновения. Первая медицинская по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мощь при инсульте.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36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9.2.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Первая медицинская помощь при ранениях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Понятие о ране, разновидностях ран. Последовательность оказания первой медицинской помощи при ранении. Понятие об асептике и антисептике.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9.3.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Основные правила оказания первой медицинской помощи</w:t>
      </w:r>
      <w:proofErr w:type="gramStart"/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F7ABC">
        <w:rPr>
          <w:rFonts w:ascii="Times New Roman" w:hAnsi="Times New Roman" w:cs="Times New Roman"/>
          <w:sz w:val="28"/>
          <w:szCs w:val="28"/>
        </w:rPr>
        <w:t>аиболее целесообразная последовательность оказания пер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вой медицинской помощи.</w:t>
      </w:r>
    </w:p>
    <w:p w:rsidR="00497ED4" w:rsidRPr="004F7ABC" w:rsidRDefault="00497ED4" w:rsidP="00497ED4">
      <w:pPr>
        <w:shd w:val="clear" w:color="auto" w:fill="FFFFFF"/>
        <w:tabs>
          <w:tab w:val="left" w:pos="742"/>
        </w:tabs>
        <w:spacing w:line="36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9.4.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Правила остановки артериального кровотечения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Признаки артериального кровотечения, методы временной ос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тановки кровотечения. Правила наложения давящей повязки, пра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вила наложения жгута.</w:t>
      </w:r>
    </w:p>
    <w:p w:rsidR="00497ED4" w:rsidRPr="004F7ABC" w:rsidRDefault="00497ED4" w:rsidP="00497ED4">
      <w:pPr>
        <w:shd w:val="clear" w:color="auto" w:fill="FFFFFF"/>
        <w:tabs>
          <w:tab w:val="left" w:pos="75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6"/>
          <w:sz w:val="28"/>
          <w:szCs w:val="28"/>
        </w:rPr>
        <w:t>9.5.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Способы иммобилизации и переноска пострадавшего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t>Цель иммобилизации, возможные средства для иммобилизации.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Способы переноски пострадавшего.</w:t>
      </w:r>
    </w:p>
    <w:p w:rsidR="00497ED4" w:rsidRPr="004F7ABC" w:rsidRDefault="00497ED4" w:rsidP="00497ED4">
      <w:pPr>
        <w:shd w:val="clear" w:color="auto" w:fill="FFFFFF"/>
        <w:tabs>
          <w:tab w:val="left" w:pos="749"/>
        </w:tabs>
        <w:spacing w:line="360" w:lineRule="auto"/>
        <w:ind w:left="7" w:right="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5"/>
          <w:sz w:val="28"/>
          <w:szCs w:val="28"/>
        </w:rPr>
        <w:t>9.6.</w:t>
      </w:r>
      <w:r w:rsidRPr="004F7ABC">
        <w:rPr>
          <w:rFonts w:ascii="Times New Roman" w:hAnsi="Times New Roman" w:cs="Times New Roman"/>
          <w:sz w:val="28"/>
          <w:szCs w:val="28"/>
        </w:rPr>
        <w:tab/>
        <w:t>Первая медицинская помощь при травмах опорно-двига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тельного аппарата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Основные виды травм опорно-двигательного аппарата и причины их возникновения. Профилактика травм опорно-двига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тельного аппарата. Основные правила оказания первой ме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дицинской помощи при травмах опорно-двигательного ап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парата.</w:t>
      </w:r>
    </w:p>
    <w:p w:rsidR="00497ED4" w:rsidRPr="004F7ABC" w:rsidRDefault="00497ED4" w:rsidP="00497ED4">
      <w:pPr>
        <w:shd w:val="clear" w:color="auto" w:fill="FFFFFF"/>
        <w:tabs>
          <w:tab w:val="left" w:pos="749"/>
        </w:tabs>
        <w:spacing w:line="360" w:lineRule="auto"/>
        <w:ind w:left="7"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5"/>
          <w:sz w:val="28"/>
          <w:szCs w:val="28"/>
        </w:rPr>
        <w:t>9.7.</w:t>
      </w:r>
      <w:r w:rsidRPr="004F7ABC">
        <w:rPr>
          <w:rFonts w:ascii="Times New Roman" w:hAnsi="Times New Roman" w:cs="Times New Roman"/>
          <w:sz w:val="28"/>
          <w:szCs w:val="28"/>
        </w:rPr>
        <w:tab/>
        <w:t>Первая медицинская помощь при черепно-мозговой трав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ме, травме груди, травме живота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Черепно-мозговая травма, основные причины ее возникнове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ния и возможные последствия. Первая медицинская помощь при черепно-мозговой травме.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1"/>
          <w:sz w:val="28"/>
          <w:szCs w:val="28"/>
        </w:rPr>
        <w:t>Травма груди, причины ее возникновения, возможные послед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ствия. Первая медицинская помощь при травме груди.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Травма живота, причины ее возникновения, возможные по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следствия. Первая медицинская помощь при травме живота.</w:t>
      </w:r>
    </w:p>
    <w:p w:rsidR="00497ED4" w:rsidRPr="004F7ABC" w:rsidRDefault="00497ED4" w:rsidP="00497ED4">
      <w:pPr>
        <w:shd w:val="clear" w:color="auto" w:fill="FFFFFF"/>
        <w:tabs>
          <w:tab w:val="left" w:pos="756"/>
        </w:tabs>
        <w:spacing w:line="360" w:lineRule="auto"/>
        <w:ind w:left="14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9.8.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Первая медицинская помощь при травме в области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таза, при повреждении позвоночника, спины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14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2"/>
          <w:sz w:val="28"/>
          <w:szCs w:val="28"/>
        </w:rPr>
        <w:t xml:space="preserve">Травма в области таза, причины ее возникновения, возможные </w:t>
      </w:r>
      <w:r w:rsidRPr="004F7ABC">
        <w:rPr>
          <w:rFonts w:ascii="Times New Roman" w:hAnsi="Times New Roman" w:cs="Times New Roman"/>
          <w:sz w:val="28"/>
          <w:szCs w:val="28"/>
        </w:rPr>
        <w:t>последствия. Первая медицинская помощь при травме в области таза.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Травмы позвоночника и спины, основные виды травм позво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ночника и спины, их возможные последствия. Правила оказания первой медицинской помощи при травмах позвоночника и спины.</w:t>
      </w:r>
    </w:p>
    <w:p w:rsidR="00497ED4" w:rsidRPr="004F7ABC" w:rsidRDefault="00497ED4" w:rsidP="00497ED4">
      <w:pPr>
        <w:shd w:val="clear" w:color="auto" w:fill="FFFFFF"/>
        <w:tabs>
          <w:tab w:val="left" w:pos="756"/>
        </w:tabs>
        <w:spacing w:line="360" w:lineRule="auto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9"/>
          <w:sz w:val="28"/>
          <w:szCs w:val="28"/>
        </w:rPr>
        <w:t>9.9.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Первая медицинская помощь при остановке сердца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t>Реанимация. Правила проведения сердечно-легочной реанима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ции. Непрямой массаж сердца. Искусственная вентиляция легких</w:t>
      </w:r>
      <w:r w:rsidRPr="004F7ABC">
        <w:rPr>
          <w:rFonts w:ascii="Times New Roman" w:hAnsi="Times New Roman" w:cs="Times New Roman"/>
          <w:sz w:val="28"/>
          <w:szCs w:val="28"/>
        </w:rPr>
        <w:br/>
        <w:t>способом «изо рта в рот» или «изо рта в нос». Сочетание про</w:t>
      </w:r>
      <w:r w:rsidRPr="004F7ABC">
        <w:rPr>
          <w:rFonts w:ascii="Times New Roman" w:hAnsi="Times New Roman" w:cs="Times New Roman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br/>
        <w:t>ведения непрямого массажа сердца и искусственной вентиляции    легких.</w:t>
      </w:r>
    </w:p>
    <w:p w:rsidR="00497ED4" w:rsidRPr="004F7ABC" w:rsidRDefault="00497ED4" w:rsidP="00497ED4">
      <w:pPr>
        <w:shd w:val="clear" w:color="auto" w:fill="FFFFFF"/>
        <w:spacing w:before="173" w:line="360" w:lineRule="auto"/>
        <w:ind w:left="2563" w:hanging="212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4F7AB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t>. Обеспечение военной безопасности государства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(94часа)</w:t>
      </w:r>
    </w:p>
    <w:p w:rsidR="00497ED4" w:rsidRPr="004F7ABC" w:rsidRDefault="00497ED4" w:rsidP="00497ED4">
      <w:pPr>
        <w:shd w:val="clear" w:color="auto" w:fill="FFFFFF"/>
        <w:spacing w:before="86" w:line="360" w:lineRule="auto"/>
        <w:ind w:left="109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F7AB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F7ABC">
        <w:rPr>
          <w:rFonts w:ascii="Times New Roman" w:hAnsi="Times New Roman" w:cs="Times New Roman"/>
          <w:sz w:val="28"/>
          <w:szCs w:val="28"/>
        </w:rPr>
        <w:t>Основы обороны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36 часов</w:t>
      </w:r>
    </w:p>
    <w:p w:rsidR="00497ED4" w:rsidRPr="004F7ABC" w:rsidRDefault="00497ED4" w:rsidP="00497ED4">
      <w:pPr>
        <w:shd w:val="clear" w:color="auto" w:fill="FFFFFF"/>
        <w:spacing w:before="108" w:line="360" w:lineRule="auto"/>
        <w:ind w:left="22" w:right="22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10. Гражданская оборона — составная часть оборо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softHyphen/>
        <w:t>носпособности страны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 часов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29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10.1.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Гражданская оборона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составная часть обороно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способности страны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2"/>
          <w:sz w:val="28"/>
          <w:szCs w:val="28"/>
        </w:rPr>
        <w:t>Гражданская оборона, история ее создания, предназначение и задачи по обеспечению защиты населения от опасностей, возника</w:t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ющих при ведении боевых действий или вследствие этих действий.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Организация управления гражданской обороной. Структура управления и органы управления гражданской обороной.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10.2.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Основные виды оружия и их поражающие факторы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Ядерное оружие,  поражающие факторы  ядерного взрыва.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2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Химическое оружие, классификация отравляющих веществ (ОВ) по предназначению и воздействию на организм.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9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Бактериологическое (биологическое) оружие. Современные средства поражения, поражающие факторы.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Мероприятия, проводимые по защите населения от современ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ных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средств поражения.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14" w:right="7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10.3.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Оповещение и информирование населения о чрезвы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чайных ситуациях военного и мирного времени</w:t>
      </w:r>
    </w:p>
    <w:p w:rsidR="00497ED4" w:rsidRPr="004F7ABC" w:rsidRDefault="00497ED4" w:rsidP="00497ED4">
      <w:pPr>
        <w:shd w:val="clear" w:color="auto" w:fill="FFFFFF"/>
        <w:spacing w:line="360" w:lineRule="auto"/>
        <w:ind w:right="29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Система оповещения населения о чрезвычайных ситуациях. Порядок подачи сигнала «Внимание всем!». Передача речевой ин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формации о чрезвычайной ситуации, примерное ее содержание, 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t>действия населения по сигналам оповещения о чрезвычайных си</w:t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туациях.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14" w:right="14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10.4.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Инженерная защита населения от чрезвычайных си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туаций военного и мирного времени</w:t>
      </w:r>
    </w:p>
    <w:p w:rsidR="00497ED4" w:rsidRPr="004F7ABC" w:rsidRDefault="00497ED4" w:rsidP="00497ED4">
      <w:pPr>
        <w:shd w:val="clear" w:color="auto" w:fill="FFFFFF"/>
        <w:spacing w:line="360" w:lineRule="auto"/>
        <w:ind w:right="3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Защитные сооружения гражданской обороны. Основное пред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назначение защитных сооружений гражданской обороны. Виды защитных сооружений. Правила поведения в защитных сооружениях (занятие целесообразно проводить в имеющихся защитных сооружениях).</w:t>
      </w:r>
    </w:p>
    <w:p w:rsidR="00497ED4" w:rsidRPr="004F7ABC" w:rsidRDefault="00497ED4" w:rsidP="00497ED4">
      <w:pPr>
        <w:shd w:val="clear" w:color="auto" w:fill="FFFFFF"/>
        <w:tabs>
          <w:tab w:val="left" w:pos="878"/>
        </w:tabs>
        <w:spacing w:line="360" w:lineRule="auto"/>
        <w:ind w:left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10.5.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Средства индивидуальной защиты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Основные средства защиты органов дыхания и правила их ис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пользования. Средства защиты кожи. Медицинские средства за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щиты и профилактики.</w:t>
      </w:r>
    </w:p>
    <w:p w:rsidR="00497ED4" w:rsidRPr="004F7ABC" w:rsidRDefault="00497ED4" w:rsidP="00497ED4">
      <w:pPr>
        <w:shd w:val="clear" w:color="auto" w:fill="FFFFFF"/>
        <w:tabs>
          <w:tab w:val="left" w:pos="878"/>
        </w:tabs>
        <w:spacing w:line="360" w:lineRule="auto"/>
        <w:ind w:left="14" w:right="7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10.6.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Организация проведения аварийно-спасательных 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других неотложных работ в зоне чрезвычайных ситуаций</w:t>
      </w:r>
    </w:p>
    <w:p w:rsidR="00497ED4" w:rsidRPr="004F7ABC" w:rsidRDefault="00497ED4" w:rsidP="00497ED4">
      <w:pPr>
        <w:shd w:val="clear" w:color="auto" w:fill="FFFFFF"/>
        <w:spacing w:line="360" w:lineRule="auto"/>
        <w:ind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ция санитарной обработки людей после пребывания их в зонах заражения.</w:t>
      </w:r>
    </w:p>
    <w:p w:rsidR="00497ED4" w:rsidRPr="004F7ABC" w:rsidRDefault="00497ED4" w:rsidP="00497ED4">
      <w:pPr>
        <w:shd w:val="clear" w:color="auto" w:fill="FFFFFF"/>
        <w:tabs>
          <w:tab w:val="left" w:pos="878"/>
        </w:tabs>
        <w:spacing w:line="360" w:lineRule="auto"/>
        <w:ind w:left="14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2"/>
          <w:sz w:val="28"/>
          <w:szCs w:val="28"/>
        </w:rPr>
        <w:t>10.7.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Организация гражданской обороны в общеобразова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тельном учреждении</w:t>
      </w:r>
    </w:p>
    <w:p w:rsidR="00497ED4" w:rsidRPr="004F7ABC" w:rsidRDefault="00497ED4" w:rsidP="00497ED4">
      <w:pPr>
        <w:shd w:val="clear" w:color="auto" w:fill="FFFFFF"/>
        <w:spacing w:line="360" w:lineRule="auto"/>
        <w:ind w:right="29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Организация гражданской обороны в общеобразовательном учреждении, ее предназначение. План гражданской обороны общеобразовательного учреждения. Обязанности учащихся.</w:t>
      </w:r>
    </w:p>
    <w:p w:rsidR="00497ED4" w:rsidRPr="004F7ABC" w:rsidRDefault="00497ED4" w:rsidP="00497ED4">
      <w:pPr>
        <w:shd w:val="clear" w:color="auto" w:fill="FFFFFF"/>
        <w:spacing w:before="36" w:line="360" w:lineRule="auto"/>
        <w:ind w:right="3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11. Вооруженные Силы Российской Федерации — защитники нашего Отечества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часа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7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lastRenderedPageBreak/>
        <w:t xml:space="preserve">/ /. /.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История создания Вооруженных Сил Российской Фе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Организация вооруженных сил Московского государства в 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4F7ABC">
        <w:rPr>
          <w:rFonts w:ascii="Times New Roman" w:hAnsi="Times New Roman" w:cs="Times New Roman"/>
          <w:sz w:val="28"/>
          <w:szCs w:val="28"/>
        </w:rPr>
        <w:t>—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F7ABC">
        <w:rPr>
          <w:rFonts w:ascii="Times New Roman" w:hAnsi="Times New Roman" w:cs="Times New Roman"/>
          <w:sz w:val="28"/>
          <w:szCs w:val="28"/>
        </w:rPr>
        <w:t xml:space="preserve"> вв. Военная реформа Ивана 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F7ABC">
        <w:rPr>
          <w:rFonts w:ascii="Times New Roman" w:hAnsi="Times New Roman" w:cs="Times New Roman"/>
          <w:sz w:val="28"/>
          <w:szCs w:val="28"/>
        </w:rPr>
        <w:t xml:space="preserve"> Грозного в середине 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F7ABC">
        <w:rPr>
          <w:rFonts w:ascii="Times New Roman" w:hAnsi="Times New Roman" w:cs="Times New Roman"/>
          <w:sz w:val="28"/>
          <w:szCs w:val="28"/>
        </w:rPr>
        <w:t xml:space="preserve"> в. Военная реформа Петра 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7ABC">
        <w:rPr>
          <w:rFonts w:ascii="Times New Roman" w:hAnsi="Times New Roman" w:cs="Times New Roman"/>
          <w:sz w:val="28"/>
          <w:szCs w:val="28"/>
        </w:rPr>
        <w:t xml:space="preserve"> Великого, создание регулярной армии, ее особенности. Военные реформы в России во второй половине 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F7ABC">
        <w:rPr>
          <w:rFonts w:ascii="Times New Roman" w:hAnsi="Times New Roman" w:cs="Times New Roman"/>
          <w:sz w:val="28"/>
          <w:szCs w:val="28"/>
        </w:rPr>
        <w:t xml:space="preserve"> в., создание массовой армии.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Создание Советских Вооруженных Сил, их структура и пред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назначение.</w:t>
      </w:r>
    </w:p>
    <w:p w:rsidR="00497ED4" w:rsidRPr="004F7ABC" w:rsidRDefault="00497ED4" w:rsidP="00497ED4">
      <w:pPr>
        <w:shd w:val="clear" w:color="auto" w:fill="FFFFFF"/>
        <w:tabs>
          <w:tab w:val="left" w:pos="871"/>
        </w:tabs>
        <w:spacing w:line="36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2"/>
          <w:sz w:val="28"/>
          <w:szCs w:val="28"/>
        </w:rPr>
        <w:t>11.2.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Памяти поколений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дни воинской славы России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Дни  воинской славы  России  — дни славных побед, сыграв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ших решающую роль в истории государства.</w:t>
      </w:r>
    </w:p>
    <w:p w:rsidR="00497ED4" w:rsidRPr="004F7ABC" w:rsidRDefault="00497ED4" w:rsidP="00497ED4">
      <w:pPr>
        <w:shd w:val="clear" w:color="auto" w:fill="FFFFFF"/>
        <w:spacing w:line="360" w:lineRule="auto"/>
        <w:ind w:right="3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497ED4" w:rsidRPr="004F7ABC" w:rsidRDefault="00497ED4" w:rsidP="00497ED4">
      <w:pPr>
        <w:shd w:val="clear" w:color="auto" w:fill="FFFFFF"/>
        <w:tabs>
          <w:tab w:val="left" w:pos="871"/>
        </w:tabs>
        <w:spacing w:line="360" w:lineRule="auto"/>
        <w:ind w:left="7" w:right="7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11.3.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Состав Вооруженных Сил Российской Федерации.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Руководство и управление Вооруженными Силами Российской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Федерации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Виды и рода войск Вооруженных Сил Российской Федерации, специальные войска, военные округа и флоты. Руководство и уп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равление Вооруженными Силами Российской Федерации.</w:t>
      </w:r>
    </w:p>
    <w:p w:rsidR="00497ED4" w:rsidRPr="004F7ABC" w:rsidRDefault="00497ED4" w:rsidP="00497ED4">
      <w:pPr>
        <w:shd w:val="clear" w:color="auto" w:fill="FFFFFF"/>
        <w:spacing w:before="29" w:line="360" w:lineRule="auto"/>
        <w:ind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12. Вооруженные Силы Российской Федерации — основа обороны государства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часа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7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12.1. Функции и основные задачи современных Вооруженных Сил России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9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Основные функции: пресечение вооруженного насилия, обес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печение свободы деятельности в Мировом океане и космическом пространстве, выполнение союзнических обязательств.</w:t>
      </w:r>
    </w:p>
    <w:p w:rsidR="00497ED4" w:rsidRPr="004F7ABC" w:rsidRDefault="00497ED4" w:rsidP="00497ED4">
      <w:pPr>
        <w:shd w:val="clear" w:color="auto" w:fill="FFFFFF"/>
        <w:spacing w:line="360" w:lineRule="auto"/>
        <w:ind w:left="29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Основные задачи по обеспечению военной безопасности, по опережению вооруженного нападения, в операциях по поддержа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нию мира; во внутренних вооруженных конфликтах.</w:t>
      </w:r>
    </w:p>
    <w:p w:rsidR="00497ED4" w:rsidRPr="004F7ABC" w:rsidRDefault="00497ED4" w:rsidP="00497ED4">
      <w:pPr>
        <w:shd w:val="clear" w:color="auto" w:fill="FFFFFF"/>
        <w:tabs>
          <w:tab w:val="left" w:pos="929"/>
        </w:tabs>
        <w:spacing w:line="360" w:lineRule="auto"/>
        <w:ind w:left="36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12.2.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Применение Вооруженных Сил Российской Федерации в борьбе с терроризмом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22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lastRenderedPageBreak/>
        <w:t>Нормативная база привлечения Вооруженных Сил Российской Федерации к борьбе с терроризмом. Участие в проведении контртеррористической операции, пресечение международной террористической деятельности за пределами территории Рос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сийской Федерации.</w:t>
      </w:r>
    </w:p>
    <w:p w:rsidR="00497ED4" w:rsidRPr="004F7ABC" w:rsidRDefault="00497ED4" w:rsidP="00497ED4">
      <w:pPr>
        <w:shd w:val="clear" w:color="auto" w:fill="FFFFFF"/>
        <w:tabs>
          <w:tab w:val="left" w:pos="929"/>
        </w:tabs>
        <w:spacing w:line="360" w:lineRule="auto"/>
        <w:ind w:left="36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12.3.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Международная (миротворческая) деятельность Во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оруженных Сил Российской Федерации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Значение и роль миротворческой деятельности Вооруженных </w:t>
      </w:r>
      <w:r w:rsidRPr="004F7ABC">
        <w:rPr>
          <w:rFonts w:ascii="Times New Roman" w:hAnsi="Times New Roman" w:cs="Times New Roman"/>
          <w:spacing w:val="-3"/>
          <w:sz w:val="28"/>
          <w:szCs w:val="28"/>
        </w:rPr>
        <w:t>Сил России. Нормативно-правовая база для проведения миротвор</w:t>
      </w:r>
      <w:r w:rsidRPr="004F7ABC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ческой деятельности Вооруженных Сил Российской Федерации.</w:t>
      </w:r>
    </w:p>
    <w:p w:rsidR="00497ED4" w:rsidRPr="004F7ABC" w:rsidRDefault="00497ED4" w:rsidP="00497ED4">
      <w:pPr>
        <w:shd w:val="clear" w:color="auto" w:fill="FFFFFF"/>
        <w:spacing w:before="86" w:line="360" w:lineRule="auto"/>
        <w:ind w:left="29" w:right="36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13. Виды Вооруженных Сил Российской Федерации и рода войск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 часов</w:t>
      </w:r>
    </w:p>
    <w:p w:rsidR="00497ED4" w:rsidRPr="004F7ABC" w:rsidRDefault="00497ED4" w:rsidP="00497ED4">
      <w:pPr>
        <w:numPr>
          <w:ilvl w:val="0"/>
          <w:numId w:val="7"/>
        </w:numPr>
        <w:shd w:val="clear" w:color="auto" w:fill="FFFFFF"/>
        <w:tabs>
          <w:tab w:val="left" w:pos="914"/>
        </w:tabs>
        <w:spacing w:before="7" w:line="360" w:lineRule="auto"/>
        <w:ind w:left="22" w:right="14" w:firstLine="382"/>
        <w:jc w:val="both"/>
        <w:rPr>
          <w:rFonts w:ascii="Times New Roman" w:hAnsi="Times New Roman" w:cs="Times New Roman"/>
          <w:i/>
          <w:iCs/>
          <w:spacing w:val="-1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Сухопутные войска, их состав и предназначение. Во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оружение и военная техника Сухопутных войск</w:t>
      </w:r>
    </w:p>
    <w:p w:rsidR="00497ED4" w:rsidRPr="004F7ABC" w:rsidRDefault="00497ED4" w:rsidP="00497ED4">
      <w:pPr>
        <w:numPr>
          <w:ilvl w:val="0"/>
          <w:numId w:val="7"/>
        </w:numPr>
        <w:shd w:val="clear" w:color="auto" w:fill="FFFFFF"/>
        <w:tabs>
          <w:tab w:val="left" w:pos="914"/>
        </w:tabs>
        <w:spacing w:line="360" w:lineRule="auto"/>
        <w:ind w:left="22" w:right="43" w:firstLine="382"/>
        <w:jc w:val="both"/>
        <w:rPr>
          <w:rFonts w:ascii="Times New Roman" w:hAnsi="Times New Roman" w:cs="Times New Roman"/>
          <w:i/>
          <w:iCs/>
          <w:spacing w:val="-17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Военно-Воздушные Силы, их состав и предназначение. Вооружение и военная техника ВВС</w:t>
      </w:r>
    </w:p>
    <w:p w:rsidR="00497ED4" w:rsidRPr="004F7ABC" w:rsidRDefault="00497ED4" w:rsidP="00497ED4">
      <w:pPr>
        <w:numPr>
          <w:ilvl w:val="0"/>
          <w:numId w:val="7"/>
        </w:numPr>
        <w:shd w:val="clear" w:color="auto" w:fill="FFFFFF"/>
        <w:tabs>
          <w:tab w:val="left" w:pos="914"/>
        </w:tabs>
        <w:spacing w:line="360" w:lineRule="auto"/>
        <w:ind w:left="22" w:right="43" w:firstLine="382"/>
        <w:jc w:val="both"/>
        <w:rPr>
          <w:rFonts w:ascii="Times New Roman" w:hAnsi="Times New Roman" w:cs="Times New Roman"/>
          <w:i/>
          <w:iCs/>
          <w:spacing w:val="-1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Военно-Морской флот, его состав и предназначение. Вооружение и военная техника ВМФ</w:t>
      </w:r>
    </w:p>
    <w:p w:rsidR="00497ED4" w:rsidRPr="004F7ABC" w:rsidRDefault="00497ED4" w:rsidP="00497ED4">
      <w:pPr>
        <w:numPr>
          <w:ilvl w:val="0"/>
          <w:numId w:val="7"/>
        </w:numPr>
        <w:shd w:val="clear" w:color="auto" w:fill="FFFFFF"/>
        <w:tabs>
          <w:tab w:val="left" w:pos="914"/>
        </w:tabs>
        <w:spacing w:line="360" w:lineRule="auto"/>
        <w:ind w:left="22" w:right="14" w:firstLine="382"/>
        <w:jc w:val="both"/>
        <w:rPr>
          <w:rFonts w:ascii="Times New Roman" w:hAnsi="Times New Roman" w:cs="Times New Roman"/>
          <w:i/>
          <w:iCs/>
          <w:spacing w:val="-1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Ракетные войска стратегического назначения (РВСН), их состав и предназначение. Вооружение и военная техника РВСН</w:t>
      </w:r>
    </w:p>
    <w:p w:rsidR="00497ED4" w:rsidRPr="004F7ABC" w:rsidRDefault="00497ED4" w:rsidP="00497ED4">
      <w:pPr>
        <w:numPr>
          <w:ilvl w:val="0"/>
          <w:numId w:val="7"/>
        </w:numPr>
        <w:shd w:val="clear" w:color="auto" w:fill="FFFFFF"/>
        <w:tabs>
          <w:tab w:val="left" w:pos="914"/>
        </w:tabs>
        <w:spacing w:line="360" w:lineRule="auto"/>
        <w:ind w:left="22" w:right="22" w:firstLine="382"/>
        <w:jc w:val="both"/>
        <w:rPr>
          <w:rFonts w:ascii="Times New Roman" w:hAnsi="Times New Roman" w:cs="Times New Roman"/>
          <w:i/>
          <w:iCs/>
          <w:spacing w:val="-1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Воздушно-десантные войска, их состав и предназна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чение</w:t>
      </w:r>
    </w:p>
    <w:p w:rsidR="00497ED4" w:rsidRPr="004F7ABC" w:rsidRDefault="00497ED4" w:rsidP="00497ED4">
      <w:pPr>
        <w:numPr>
          <w:ilvl w:val="0"/>
          <w:numId w:val="8"/>
        </w:numPr>
        <w:shd w:val="clear" w:color="auto" w:fill="FFFFFF"/>
        <w:tabs>
          <w:tab w:val="left" w:pos="914"/>
        </w:tabs>
        <w:spacing w:line="360" w:lineRule="auto"/>
        <w:ind w:left="403"/>
        <w:jc w:val="both"/>
        <w:rPr>
          <w:rFonts w:ascii="Times New Roman" w:hAnsi="Times New Roman" w:cs="Times New Roman"/>
          <w:i/>
          <w:iCs/>
          <w:spacing w:val="-1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Космические войска, их состав и предназначение</w:t>
      </w:r>
    </w:p>
    <w:p w:rsidR="00497ED4" w:rsidRPr="004F7ABC" w:rsidRDefault="00497ED4" w:rsidP="00497ED4">
      <w:pPr>
        <w:numPr>
          <w:ilvl w:val="0"/>
          <w:numId w:val="7"/>
        </w:numPr>
        <w:shd w:val="clear" w:color="auto" w:fill="FFFFFF"/>
        <w:tabs>
          <w:tab w:val="left" w:pos="914"/>
        </w:tabs>
        <w:spacing w:line="360" w:lineRule="auto"/>
        <w:ind w:left="22" w:right="7" w:firstLine="382"/>
        <w:jc w:val="both"/>
        <w:rPr>
          <w:rFonts w:ascii="Times New Roman" w:hAnsi="Times New Roman" w:cs="Times New Roman"/>
          <w:i/>
          <w:iCs/>
          <w:spacing w:val="-1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Войска и воинские формирования, не входящие в со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став Вооруженных Сил Российской Федерации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36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Внутренние войска Министерства внутренних дел Российской Федерации, их предназначение. Войска гражданской обороны, входящие в состав МЧС России, их задачи в мирное и военное время.</w:t>
      </w:r>
    </w:p>
    <w:p w:rsidR="00497ED4" w:rsidRPr="004F7ABC" w:rsidRDefault="00497ED4" w:rsidP="00497ED4">
      <w:pPr>
        <w:shd w:val="clear" w:color="auto" w:fill="FFFFFF"/>
        <w:spacing w:before="86"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14. Боевые традиции Вооруженных Сил России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часа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14.1. Патриотизм и верность воинскому долгу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качества защитника Отечества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3"/>
          <w:sz w:val="28"/>
          <w:szCs w:val="28"/>
        </w:rPr>
        <w:t>Патриотизм — духовно-нравственная основа личности военно</w:t>
      </w:r>
      <w:r w:rsidRPr="004F7ABC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служащего — защитника Отечества, источник духовных сил воина.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36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1"/>
          <w:sz w:val="28"/>
          <w:szCs w:val="28"/>
        </w:rPr>
        <w:t xml:space="preserve">Преданность своему Отечеству, любовь к Родине, стремление </w:t>
      </w:r>
      <w:r w:rsidRPr="004F7ABC">
        <w:rPr>
          <w:rFonts w:ascii="Times New Roman" w:hAnsi="Times New Roman" w:cs="Times New Roman"/>
          <w:sz w:val="28"/>
          <w:szCs w:val="28"/>
        </w:rPr>
        <w:t>служить ее интересам, защищать от врагов — основное содер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жание патриотизма.</w:t>
      </w:r>
    </w:p>
    <w:p w:rsidR="00497ED4" w:rsidRPr="004F7ABC" w:rsidRDefault="00497ED4" w:rsidP="00497ED4">
      <w:pPr>
        <w:shd w:val="clear" w:color="auto" w:fill="FFFFFF"/>
        <w:spacing w:before="7" w:line="360" w:lineRule="auto"/>
        <w:ind w:right="3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Воинский долг — обязанность военнослужащего по воору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женной защите Отечества. Основные составляющие личности 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еннослужащего — защитника Отечества, способного с честью и достоинством выполнять воинский долг.</w:t>
      </w:r>
    </w:p>
    <w:p w:rsidR="00497ED4" w:rsidRPr="004F7ABC" w:rsidRDefault="00497ED4" w:rsidP="00497ED4">
      <w:pPr>
        <w:shd w:val="clear" w:color="auto" w:fill="FFFFFF"/>
        <w:spacing w:before="7" w:line="360" w:lineRule="auto"/>
        <w:ind w:right="3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14.2. Дружба и войсковое товарищество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основы боевой готовности частей и подразделений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Особенности воинского коллектива, значение войскового то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варищества в боевых условиях и повседневной жизни частей и подразделений.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29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Войсковое товарищество — боевая традиция Российской армии и флота.</w:t>
      </w:r>
    </w:p>
    <w:p w:rsidR="00497ED4" w:rsidRPr="004F7ABC" w:rsidRDefault="00497ED4" w:rsidP="00497ED4">
      <w:pPr>
        <w:shd w:val="clear" w:color="auto" w:fill="FFFFFF"/>
        <w:spacing w:before="86"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15. Символы воинской чести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часа</w:t>
      </w:r>
    </w:p>
    <w:p w:rsidR="00497ED4" w:rsidRPr="004F7ABC" w:rsidRDefault="00497ED4" w:rsidP="00497ED4">
      <w:pPr>
        <w:shd w:val="clear" w:color="auto" w:fill="FFFFFF"/>
        <w:tabs>
          <w:tab w:val="left" w:pos="914"/>
        </w:tabs>
        <w:spacing w:line="360" w:lineRule="auto"/>
        <w:ind w:left="39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15.1.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Боевое Знамя воинской части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Боевое Знамя воинской части — символ воинской чести, доб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лести и славы.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Боевое Знамя воинской части — особо почетный знак, отли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чающий особенности боевого предназначения, истории и заслуг воинской части.</w:t>
      </w:r>
    </w:p>
    <w:p w:rsidR="00497ED4" w:rsidRPr="004F7ABC" w:rsidRDefault="00497ED4" w:rsidP="00497ED4">
      <w:pPr>
        <w:shd w:val="clear" w:color="auto" w:fill="FFFFFF"/>
        <w:tabs>
          <w:tab w:val="left" w:pos="914"/>
        </w:tabs>
        <w:spacing w:line="360" w:lineRule="auto"/>
        <w:ind w:left="7" w:right="7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15.2.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Ордена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почетные награды за воинские отличия 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заслуги в бою и военной службе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История государственных наград России за военные заслуги перед Отечеством.</w:t>
      </w:r>
    </w:p>
    <w:p w:rsidR="00497ED4" w:rsidRPr="004F7ABC" w:rsidRDefault="00497ED4" w:rsidP="00497ED4">
      <w:pPr>
        <w:shd w:val="clear" w:color="auto" w:fill="FFFFFF"/>
        <w:tabs>
          <w:tab w:val="left" w:pos="914"/>
        </w:tabs>
        <w:spacing w:line="360" w:lineRule="auto"/>
        <w:ind w:left="39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15.3.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Военная форма одежды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9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Предназначение военной формы одежды и знаков различия военнослужащих, их воспитательное значение.</w:t>
      </w:r>
    </w:p>
    <w:p w:rsidR="00497ED4" w:rsidRPr="004F7ABC" w:rsidRDefault="00497ED4" w:rsidP="00497ED4">
      <w:pPr>
        <w:shd w:val="clear" w:color="auto" w:fill="FFFFFF"/>
        <w:spacing w:before="86"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16. Воинская обязанность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11 часов</w:t>
      </w:r>
    </w:p>
    <w:p w:rsidR="00497ED4" w:rsidRPr="004F7ABC" w:rsidRDefault="00497ED4" w:rsidP="00497ED4">
      <w:pPr>
        <w:shd w:val="clear" w:color="auto" w:fill="FFFFFF"/>
        <w:tabs>
          <w:tab w:val="left" w:pos="914"/>
        </w:tabs>
        <w:spacing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16.1.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Основные понятия о воинской обязанности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Определение воинской обязанности и ее содержание. Воинский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lastRenderedPageBreak/>
        <w:t>учет, обязательная подготовка к военной службе, призыв на 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енную службу, прохождение военной службы по призыву, пребы</w:t>
      </w:r>
      <w:r w:rsidRPr="004F7ABC">
        <w:rPr>
          <w:rFonts w:ascii="Times New Roman" w:hAnsi="Times New Roman" w:cs="Times New Roman"/>
          <w:sz w:val="28"/>
          <w:szCs w:val="28"/>
        </w:rPr>
        <w:softHyphen/>
      </w:r>
      <w:r w:rsidRPr="004F7ABC">
        <w:rPr>
          <w:rFonts w:ascii="Times New Roman" w:hAnsi="Times New Roman" w:cs="Times New Roman"/>
          <w:spacing w:val="-3"/>
          <w:sz w:val="28"/>
          <w:szCs w:val="28"/>
        </w:rPr>
        <w:t xml:space="preserve">вание в запасе, призыв на военные сборы и прохождение военных </w:t>
      </w:r>
      <w:r w:rsidRPr="004F7ABC">
        <w:rPr>
          <w:rFonts w:ascii="Times New Roman" w:hAnsi="Times New Roman" w:cs="Times New Roman"/>
          <w:sz w:val="28"/>
          <w:szCs w:val="28"/>
        </w:rPr>
        <w:t>сборов в период пребывания в запасе.</w:t>
      </w:r>
    </w:p>
    <w:p w:rsidR="00497ED4" w:rsidRPr="004F7ABC" w:rsidRDefault="00497ED4" w:rsidP="00497ED4">
      <w:pPr>
        <w:shd w:val="clear" w:color="auto" w:fill="FFFFFF"/>
        <w:tabs>
          <w:tab w:val="left" w:pos="914"/>
        </w:tabs>
        <w:spacing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16.2.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Организация воинского учета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Основное предназначение воинского учета. Государственные органы, осуществляющие воинский учет. Категория граждан, не подлежащих воинскому учету. Сведения о гражданине, которые содержатся в документах по воинскому учету.</w:t>
      </w:r>
    </w:p>
    <w:p w:rsidR="00497ED4" w:rsidRPr="004F7ABC" w:rsidRDefault="00497ED4" w:rsidP="00497ED4">
      <w:pPr>
        <w:shd w:val="clear" w:color="auto" w:fill="FFFFFF"/>
        <w:tabs>
          <w:tab w:val="left" w:pos="914"/>
        </w:tabs>
        <w:spacing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6"/>
          <w:sz w:val="28"/>
          <w:szCs w:val="28"/>
        </w:rPr>
        <w:t>16.3.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Первоначальная постановка граждан на воинский учет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pacing w:val="-1"/>
          <w:sz w:val="28"/>
          <w:szCs w:val="28"/>
        </w:rPr>
        <w:t>Время  первоначальной  постановки  граждан  на воинский учет.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Состав комиссии по первоначальной постановке граждан на воин</w:t>
      </w:r>
      <w:r w:rsidRPr="004F7ABC">
        <w:rPr>
          <w:rFonts w:ascii="Times New Roman" w:hAnsi="Times New Roman" w:cs="Times New Roman"/>
          <w:sz w:val="28"/>
          <w:szCs w:val="28"/>
        </w:rPr>
        <w:softHyphen/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t>ский учет. Предназначение профессионально-психологического от</w:t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4F7ABC">
        <w:rPr>
          <w:rFonts w:ascii="Times New Roman" w:hAnsi="Times New Roman" w:cs="Times New Roman"/>
          <w:sz w:val="28"/>
          <w:szCs w:val="28"/>
        </w:rPr>
        <w:t>бора при первоначальной постановке граждан на воинский учет.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3"/>
          <w:sz w:val="28"/>
          <w:szCs w:val="28"/>
        </w:rPr>
        <w:t>16.4.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Обязанности граждан по воинскому учету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Основные обязанности граждан по воинскому учету до призы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ва их на военную службу и при увольнении с военной службы.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8"/>
          <w:sz w:val="28"/>
          <w:szCs w:val="28"/>
        </w:rPr>
        <w:t>16.5.</w:t>
      </w:r>
      <w:r w:rsidRPr="004F7ABC">
        <w:rPr>
          <w:rFonts w:ascii="Times New Roman" w:hAnsi="Times New Roman" w:cs="Times New Roman"/>
          <w:sz w:val="28"/>
          <w:szCs w:val="28"/>
        </w:rPr>
        <w:tab/>
        <w:t>Обязательная подготовка граждан к военной службе</w:t>
      </w:r>
      <w:r w:rsidRPr="004F7ABC">
        <w:rPr>
          <w:rFonts w:ascii="Times New Roman" w:hAnsi="Times New Roman" w:cs="Times New Roman"/>
          <w:sz w:val="28"/>
          <w:szCs w:val="28"/>
        </w:rPr>
        <w:br/>
        <w:t>Основное содержание обязательной подготовки граждан к 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енной службе, определенное Федеральным законом Российской</w:t>
      </w:r>
      <w:r w:rsidRPr="004F7ABC">
        <w:rPr>
          <w:rFonts w:ascii="Times New Roman" w:hAnsi="Times New Roman" w:cs="Times New Roman"/>
          <w:sz w:val="28"/>
          <w:szCs w:val="28"/>
        </w:rPr>
        <w:br/>
        <w:t>Федерации «О воинской обязанности и военной службе». Пери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оды обязательной подготовки к военной службе и их основное предназначение.</w:t>
      </w:r>
    </w:p>
    <w:p w:rsidR="00497ED4" w:rsidRPr="004F7ABC" w:rsidRDefault="00497ED4" w:rsidP="00497ED4">
      <w:pPr>
        <w:shd w:val="clear" w:color="auto" w:fill="FFFFFF"/>
        <w:tabs>
          <w:tab w:val="left" w:pos="886"/>
        </w:tabs>
        <w:spacing w:line="360" w:lineRule="auto"/>
        <w:ind w:left="29" w:right="7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16.6.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Требования к индивидуальным качествам специалис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тов по сходным воинским должностям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Общие требования к качествам военнослужащих, исполняю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щих обязанности на должностях связи и наблюдения. Водитель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ские и технические должности, прочие воинские должности.</w:t>
      </w:r>
    </w:p>
    <w:p w:rsidR="00497ED4" w:rsidRPr="004F7ABC" w:rsidRDefault="00497ED4" w:rsidP="00497ED4">
      <w:pPr>
        <w:shd w:val="clear" w:color="auto" w:fill="FFFFFF"/>
        <w:tabs>
          <w:tab w:val="left" w:pos="886"/>
        </w:tabs>
        <w:spacing w:line="360" w:lineRule="auto"/>
        <w:ind w:left="29" w:right="7" w:firstLine="38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5"/>
          <w:sz w:val="28"/>
          <w:szCs w:val="28"/>
        </w:rPr>
        <w:t>16.7.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Подготовка граждан по военно-учетным специально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стям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3"/>
          <w:sz w:val="28"/>
          <w:szCs w:val="28"/>
        </w:rPr>
        <w:t xml:space="preserve">Предназначение подготовки по военно-учетным специальностям. </w:t>
      </w:r>
      <w:r w:rsidRPr="004F7ABC">
        <w:rPr>
          <w:rFonts w:ascii="Times New Roman" w:hAnsi="Times New Roman" w:cs="Times New Roman"/>
          <w:sz w:val="28"/>
          <w:szCs w:val="28"/>
        </w:rPr>
        <w:t>Порядок осуществления отбора граждан для подготовки по 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енно-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учетным специальностям. Льготы, предоставляемые гражда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нину, прошедшему подготовку по военно-учетной специальности, при призыве на военную службу.</w:t>
      </w:r>
    </w:p>
    <w:p w:rsidR="00497ED4" w:rsidRPr="004F7ABC" w:rsidRDefault="00497ED4" w:rsidP="00497ED4">
      <w:pPr>
        <w:shd w:val="clear" w:color="auto" w:fill="FFFFFF"/>
        <w:tabs>
          <w:tab w:val="left" w:pos="864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16.8.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Добровольная подготовка граждан к военной службе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Основные  направления  добровольной  подготовки  граждан  к военной службе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firstLine="16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  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16.9. Организация    медицинского    освидетельствования граждан при постановке их на воинский учет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9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pacing w:val="-2"/>
          <w:sz w:val="28"/>
          <w:szCs w:val="28"/>
        </w:rPr>
        <w:t xml:space="preserve">Основное предназначение и порядок проведения медицинского </w:t>
      </w:r>
      <w:r w:rsidRPr="004F7ABC">
        <w:rPr>
          <w:rFonts w:ascii="Times New Roman" w:hAnsi="Times New Roman" w:cs="Times New Roman"/>
          <w:sz w:val="28"/>
          <w:szCs w:val="28"/>
        </w:rPr>
        <w:t>освидетельствования граждан при постановке их на воинский учет. Категории годности к военной службе. Порядок медицин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ского освидетельствования граждан, желающих поступить на учебу в военные образовательные учреждения высшего профессиональ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ного образования.</w:t>
      </w:r>
    </w:p>
    <w:p w:rsidR="00497ED4" w:rsidRPr="004F7ABC" w:rsidRDefault="00497ED4" w:rsidP="00497ED4">
      <w:pPr>
        <w:shd w:val="clear" w:color="auto" w:fill="FFFFFF"/>
        <w:tabs>
          <w:tab w:val="left" w:pos="1022"/>
        </w:tabs>
        <w:spacing w:line="360" w:lineRule="auto"/>
        <w:ind w:left="14" w:right="14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16.10.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Профессиональный психологический отбор и его предназначение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3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Критерии по определению профессиональной пригодности призывника к военной службе.</w:t>
      </w:r>
    </w:p>
    <w:p w:rsidR="00497ED4" w:rsidRPr="004F7ABC" w:rsidRDefault="00497ED4" w:rsidP="00497ED4">
      <w:pPr>
        <w:shd w:val="clear" w:color="auto" w:fill="FFFFFF"/>
        <w:tabs>
          <w:tab w:val="left" w:pos="1022"/>
        </w:tabs>
        <w:spacing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16.11.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Увольнение с военной службы и пребывание в запасе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Предназначение запаса, разряды запаса в зависимости от воз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раста граждан. Военные сборы. Пребывание в запасе.</w:t>
      </w:r>
    </w:p>
    <w:p w:rsidR="00497ED4" w:rsidRPr="004F7ABC" w:rsidRDefault="00497ED4" w:rsidP="00497ED4">
      <w:pPr>
        <w:shd w:val="clear" w:color="auto" w:fill="FFFFFF"/>
        <w:spacing w:before="115" w:line="360" w:lineRule="auto"/>
        <w:ind w:left="131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F7AB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F7ABC">
        <w:rPr>
          <w:rFonts w:ascii="Times New Roman" w:hAnsi="Times New Roman" w:cs="Times New Roman"/>
          <w:sz w:val="28"/>
          <w:szCs w:val="28"/>
        </w:rPr>
        <w:t>. Основы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58 часов</w:t>
      </w:r>
    </w:p>
    <w:p w:rsidR="00497ED4" w:rsidRPr="004F7ABC" w:rsidRDefault="00497ED4" w:rsidP="00497ED4">
      <w:pPr>
        <w:shd w:val="clear" w:color="auto" w:fill="FFFFFF"/>
        <w:spacing w:before="72"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17. Особенности военной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 часов</w:t>
      </w:r>
    </w:p>
    <w:p w:rsidR="00497ED4" w:rsidRPr="004F7ABC" w:rsidRDefault="00497ED4" w:rsidP="00497ED4">
      <w:pPr>
        <w:shd w:val="clear" w:color="auto" w:fill="FFFFFF"/>
        <w:tabs>
          <w:tab w:val="left" w:pos="871"/>
        </w:tabs>
        <w:spacing w:line="360" w:lineRule="auto"/>
        <w:ind w:left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17.1.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Правовые основы военной службы</w:t>
      </w:r>
    </w:p>
    <w:p w:rsidR="00497ED4" w:rsidRPr="004F7ABC" w:rsidRDefault="00497ED4" w:rsidP="00497ED4">
      <w:pPr>
        <w:shd w:val="clear" w:color="auto" w:fill="FFFFFF"/>
        <w:spacing w:line="360" w:lineRule="auto"/>
        <w:ind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Положения Конституции Российской Федерации и Федераль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ных законов Российской Федерации «Об обороне», «О статусе военнослужащих», «О воинской обязанности и военной службе», определяющие правовые основы военной службы.</w:t>
      </w:r>
    </w:p>
    <w:p w:rsidR="00497ED4" w:rsidRPr="004F7ABC" w:rsidRDefault="00497ED4" w:rsidP="00497ED4">
      <w:pPr>
        <w:shd w:val="clear" w:color="auto" w:fill="FFFFFF"/>
        <w:tabs>
          <w:tab w:val="left" w:pos="871"/>
        </w:tabs>
        <w:spacing w:line="360" w:lineRule="auto"/>
        <w:ind w:left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5"/>
          <w:sz w:val="28"/>
          <w:szCs w:val="28"/>
        </w:rPr>
        <w:t>17.2.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Статус военнослужащего</w:t>
      </w:r>
    </w:p>
    <w:p w:rsidR="00497ED4" w:rsidRPr="004F7ABC" w:rsidRDefault="00497ED4" w:rsidP="00497ED4">
      <w:pPr>
        <w:shd w:val="clear" w:color="auto" w:fill="FFFFFF"/>
        <w:spacing w:line="360" w:lineRule="auto"/>
        <w:ind w:right="3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Общие понятия о статусе военнослужащего. Основные права и льготы военнослужащих. Обоснование некоторых ограничений прав и свобод военнослужащих. Время, с которого граждане при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обретают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статус военнослужащих.</w:t>
      </w:r>
    </w:p>
    <w:p w:rsidR="00497ED4" w:rsidRPr="004F7ABC" w:rsidRDefault="00497ED4" w:rsidP="00497ED4">
      <w:pPr>
        <w:shd w:val="clear" w:color="auto" w:fill="FFFFFF"/>
        <w:tabs>
          <w:tab w:val="left" w:pos="871"/>
        </w:tabs>
        <w:spacing w:line="360" w:lineRule="auto"/>
        <w:ind w:left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17.3.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Военные аспекты международного права</w:t>
      </w:r>
    </w:p>
    <w:p w:rsidR="00497ED4" w:rsidRPr="004F7ABC" w:rsidRDefault="00497ED4" w:rsidP="00497ED4">
      <w:pPr>
        <w:shd w:val="clear" w:color="auto" w:fill="FFFFFF"/>
        <w:spacing w:line="360" w:lineRule="auto"/>
        <w:ind w:right="36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Общие понятия о «Праве войны». Международные правила, которые необходимо соблюдать военнослужащим в бою. Катего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рии лиц и объектов, которым международным правом предостав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лена особая защита.</w:t>
      </w:r>
    </w:p>
    <w:p w:rsidR="00497ED4" w:rsidRPr="004F7ABC" w:rsidRDefault="00497ED4" w:rsidP="00497ED4">
      <w:pPr>
        <w:shd w:val="clear" w:color="auto" w:fill="FFFFFF"/>
        <w:tabs>
          <w:tab w:val="left" w:pos="900"/>
        </w:tabs>
        <w:spacing w:line="360" w:lineRule="auto"/>
        <w:ind w:left="40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17.4.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Общевоинские уставы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14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Общевоинские уставы — это нормативно-правовые акты, рег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ламентирующие жизнь и быт военнослужащих.</w:t>
      </w:r>
    </w:p>
    <w:p w:rsidR="00497ED4" w:rsidRPr="004F7ABC" w:rsidRDefault="00497ED4" w:rsidP="00497ED4">
      <w:pPr>
        <w:shd w:val="clear" w:color="auto" w:fill="FFFFFF"/>
        <w:tabs>
          <w:tab w:val="left" w:pos="900"/>
        </w:tabs>
        <w:spacing w:line="360" w:lineRule="auto"/>
        <w:ind w:left="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17.5.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Устав внутренней службы Вооруженных  Сил  Рос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сийской Федерации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right="22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Основное предназначение Устава внутренней службы Воору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женных Сил Российской Федерации и его общие положения.</w:t>
      </w:r>
    </w:p>
    <w:p w:rsidR="00497ED4" w:rsidRPr="004F7ABC" w:rsidRDefault="00497ED4" w:rsidP="00497ED4">
      <w:pPr>
        <w:shd w:val="clear" w:color="auto" w:fill="FFFFFF"/>
        <w:tabs>
          <w:tab w:val="left" w:pos="900"/>
        </w:tabs>
        <w:spacing w:line="360" w:lineRule="auto"/>
        <w:ind w:left="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17.6.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Дисциплинарный устав Вооруженных Сил Российской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Федерации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Основное предназначение Дисциплинарного устава Вооружен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ных Сил Российской Федерации и его общие положения.</w:t>
      </w:r>
    </w:p>
    <w:p w:rsidR="00497ED4" w:rsidRPr="004F7ABC" w:rsidRDefault="00497ED4" w:rsidP="00497ED4">
      <w:pPr>
        <w:shd w:val="clear" w:color="auto" w:fill="FFFFFF"/>
        <w:tabs>
          <w:tab w:val="left" w:pos="900"/>
        </w:tabs>
        <w:spacing w:line="360" w:lineRule="auto"/>
        <w:ind w:left="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7"/>
          <w:sz w:val="28"/>
          <w:szCs w:val="28"/>
        </w:rPr>
        <w:t>17.7.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Устав гарнизонной и караульной службы Вооруженных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Сил Российской Федерации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Основное предназначение Устава гарнизонной и караульной службы Вооруженных Сил Российской Федерации и его общие положения.</w:t>
      </w:r>
    </w:p>
    <w:p w:rsidR="00497ED4" w:rsidRPr="004F7ABC" w:rsidRDefault="00497ED4" w:rsidP="00497ED4">
      <w:pPr>
        <w:shd w:val="clear" w:color="auto" w:fill="FFFFFF"/>
        <w:tabs>
          <w:tab w:val="left" w:pos="900"/>
        </w:tabs>
        <w:spacing w:line="360" w:lineRule="auto"/>
        <w:ind w:left="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17.8.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Строевой устав Вооруженных Сил Российской Феде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right="22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Основное предназначение Строевого устава Вооруженных Сил Российской Федерации и его общие положения.</w:t>
      </w:r>
    </w:p>
    <w:p w:rsidR="00497ED4" w:rsidRPr="004F7ABC" w:rsidRDefault="00497ED4" w:rsidP="00497ED4">
      <w:pPr>
        <w:shd w:val="clear" w:color="auto" w:fill="FFFFFF"/>
        <w:spacing w:before="22" w:line="360" w:lineRule="auto"/>
        <w:ind w:left="7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18. Военнослужащий — вооруженный защитник Отечества. Честь и достоинство воина Вооруженных Сил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 часов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3"/>
          <w:sz w:val="28"/>
          <w:szCs w:val="28"/>
        </w:rPr>
        <w:t>18.1.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Основные виды воинской деятельности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Основное предназначение и обусловленность воинской дея</w:t>
      </w:r>
      <w:r w:rsidRPr="004F7ABC">
        <w:rPr>
          <w:rFonts w:ascii="Times New Roman" w:hAnsi="Times New Roman" w:cs="Times New Roman"/>
          <w:sz w:val="28"/>
          <w:szCs w:val="28"/>
        </w:rPr>
        <w:softHyphen/>
      </w:r>
      <w:r w:rsidRPr="004F7ABC">
        <w:rPr>
          <w:rFonts w:ascii="Times New Roman" w:hAnsi="Times New Roman" w:cs="Times New Roman"/>
          <w:spacing w:val="-2"/>
          <w:sz w:val="28"/>
          <w:szCs w:val="28"/>
        </w:rPr>
        <w:t>тельности военнослужащего. Учебно-боевая подготовка, служебно-</w:t>
      </w:r>
      <w:r w:rsidRPr="004F7ABC">
        <w:rPr>
          <w:rFonts w:ascii="Times New Roman" w:hAnsi="Times New Roman" w:cs="Times New Roman"/>
          <w:sz w:val="28"/>
          <w:szCs w:val="28"/>
        </w:rPr>
        <w:t>боевая деятельность, реальные боевые действия.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3"/>
          <w:sz w:val="28"/>
          <w:szCs w:val="28"/>
        </w:rPr>
        <w:lastRenderedPageBreak/>
        <w:t>18.2.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Основные особенности воинской деятельности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Зависимость  воинской  деятельности  от  вида  Вооруженных Сил и рода войск, от воинской должности и класса сходных 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инских должностей. Общие виды и основные элементы воинской деятельности.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14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18.3.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Требования воинской деятельности, предъявляемые к моральным и индивидуальным качествам гражданина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14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Общие требования воинской деятельности: внимание, быстрота и гибкость мышления, самостоятельность, ответственность, спо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собность принимать решения.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40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18.4.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Военнослужащий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патриот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Любовь к Родине, ее истории, культуре, традициям, народу, высокая воинская дисциплина, преданность Отечеству, верность воинскому долгу и военной присяге, готовность в любую минуту встать на защиту свободы, независимости, конституционного строя России, народа и Отечества — основные качества военно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служащего, позволяющие ему с честью и достоинством носить свое воинское звание — защитник Отечества.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14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2"/>
          <w:sz w:val="28"/>
          <w:szCs w:val="28"/>
        </w:rPr>
        <w:t>18.5.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Честь и достоинство военнослужащего Вооружен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ных Сил Российской Федерации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Воинская честь и достоинство — неотъемлемое качество 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еннослужащего Вооруженных Сил Российской Федерации. Гуманность и человеколюбие — это неотъемлемое качество российс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кого воина во все времена. Чувство глубокой ответственности за защиту Родины, готовность к преодолению трудностей при испол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нении воинского долга.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14" w:right="2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18.6.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Военнослужащий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специалист своего дела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Необходимость глубоких знаний устройства и боевых воз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можностей вверенного вооружения и военной техники, спосо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бов их использования в бою, понимание роли своей военной</w:t>
      </w:r>
      <w:r w:rsidRPr="004F7ABC">
        <w:rPr>
          <w:rFonts w:ascii="Times New Roman" w:hAnsi="Times New Roman" w:cs="Times New Roman"/>
          <w:sz w:val="28"/>
          <w:szCs w:val="28"/>
        </w:rPr>
        <w:br/>
        <w:t>специальности и должности в обеспечении боеспособности и</w:t>
      </w:r>
      <w:r w:rsidRPr="004F7ABC">
        <w:rPr>
          <w:rFonts w:ascii="Times New Roman" w:hAnsi="Times New Roman" w:cs="Times New Roman"/>
          <w:sz w:val="28"/>
          <w:szCs w:val="28"/>
        </w:rPr>
        <w:br/>
        <w:t>боеготовности подразделения. Потребность постоянно повы</w:t>
      </w:r>
      <w:r w:rsidRPr="004F7ABC">
        <w:rPr>
          <w:rFonts w:ascii="Times New Roman" w:hAnsi="Times New Roman" w:cs="Times New Roman"/>
          <w:sz w:val="28"/>
          <w:szCs w:val="28"/>
        </w:rPr>
        <w:softHyphen/>
        <w:t xml:space="preserve">шать </w:t>
      </w:r>
      <w:r w:rsidRPr="004F7ABC">
        <w:rPr>
          <w:rFonts w:ascii="Times New Roman" w:hAnsi="Times New Roman" w:cs="Times New Roman"/>
          <w:sz w:val="28"/>
          <w:szCs w:val="28"/>
        </w:rPr>
        <w:lastRenderedPageBreak/>
        <w:t>военно-профессиональные знания, совершенствовать свою</w:t>
      </w:r>
      <w:r w:rsidRPr="004F7ABC">
        <w:rPr>
          <w:rFonts w:ascii="Times New Roman" w:hAnsi="Times New Roman" w:cs="Times New Roman"/>
          <w:sz w:val="28"/>
          <w:szCs w:val="28"/>
        </w:rPr>
        <w:br/>
        <w:t>выучку и воинское мастерство, быть готовым к грамотным вы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сокопрофессиональным действиям в условиях современного</w:t>
      </w:r>
      <w:r w:rsidRPr="004F7ABC">
        <w:rPr>
          <w:rFonts w:ascii="Times New Roman" w:hAnsi="Times New Roman" w:cs="Times New Roman"/>
          <w:sz w:val="28"/>
          <w:szCs w:val="28"/>
        </w:rPr>
        <w:br/>
        <w:t>боя.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14" w:firstLine="389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18.7.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Военнослужащий </w:t>
      </w:r>
      <w:r w:rsidRPr="004F7ABC">
        <w:rPr>
          <w:rFonts w:ascii="Times New Roman" w:hAnsi="Times New Roman" w:cs="Times New Roman"/>
          <w:sz w:val="28"/>
          <w:szCs w:val="28"/>
        </w:rPr>
        <w:t xml:space="preserve">— 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>подчиненный, выполняющий тре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бования воинских уставов, приказы командиров и начальников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Единоначалие — принцип строительства Вооруженных Сил Российской Федерации. Важность соблюдения основного тре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бования, относящегося ко всем военнослужащим, — постоян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но поддерживать в воинском коллективе порядок и крепкую во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инскую дисциплину, воспитывать в себе убежденность в необ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ходимости подчиняться, умение и готовность выполнять свои обязанности, беспрекословно повиноваться командирам и на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чальникам, при выполнении воинского долга проявлять разум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ную инициативу.</w:t>
      </w:r>
    </w:p>
    <w:p w:rsidR="00497ED4" w:rsidRPr="004F7ABC" w:rsidRDefault="00497ED4" w:rsidP="00497ED4">
      <w:pPr>
        <w:shd w:val="clear" w:color="auto" w:fill="FFFFFF"/>
        <w:tabs>
          <w:tab w:val="left" w:pos="922"/>
        </w:tabs>
        <w:spacing w:line="360" w:lineRule="auto"/>
        <w:ind w:left="40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18.8.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Основные обязанности военнослужащих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9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Общие обязанности военнослужащих, должностные и специ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альные обязанности военнослужащих. Сущность основных обя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занностей военнослужащих и чем они определяются.</w:t>
      </w:r>
    </w:p>
    <w:p w:rsidR="00497ED4" w:rsidRPr="004F7ABC" w:rsidRDefault="00497ED4" w:rsidP="00497ED4">
      <w:pPr>
        <w:shd w:val="clear" w:color="auto" w:fill="FFFFFF"/>
        <w:spacing w:before="58" w:line="360" w:lineRule="auto"/>
        <w:ind w:left="14" w:right="29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19. Ритуалы Вооруженных Сил Российской Феде</w:t>
      </w:r>
      <w:r w:rsidRPr="004F7ABC">
        <w:rPr>
          <w:rFonts w:ascii="Times New Roman" w:hAnsi="Times New Roman" w:cs="Times New Roman"/>
          <w:b/>
          <w:bCs/>
          <w:sz w:val="28"/>
          <w:szCs w:val="28"/>
        </w:rPr>
        <w:softHyphen/>
        <w:t>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 часа</w:t>
      </w:r>
    </w:p>
    <w:p w:rsidR="00497ED4" w:rsidRPr="004F7ABC" w:rsidRDefault="00497ED4" w:rsidP="00497ED4">
      <w:pPr>
        <w:shd w:val="clear" w:color="auto" w:fill="FFFFFF"/>
        <w:tabs>
          <w:tab w:val="left" w:pos="914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1"/>
          <w:sz w:val="28"/>
          <w:szCs w:val="28"/>
        </w:rPr>
        <w:t>19.1.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Порядок вручения Боевого Знамени воинской части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Порядок  вручения  Боевого Знамени  воинской  части.  Когда,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кем и от чьего имени воинской части вручается Боевое Знамя.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22" w:right="14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19.2.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Порядок приведения военнослужащих к Военной при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сяге  (принесения обязательства)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Военная присяга. Ее роль и значение для каждого военно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служащего.</w:t>
      </w:r>
    </w:p>
    <w:p w:rsidR="00497ED4" w:rsidRPr="004F7ABC" w:rsidRDefault="00497ED4" w:rsidP="00497ED4">
      <w:pPr>
        <w:shd w:val="clear" w:color="auto" w:fill="FFFFFF"/>
        <w:spacing w:line="360" w:lineRule="auto"/>
        <w:ind w:right="36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Порядок приведения к Военной присяге солдат и матросов, прибывших на пополнение в воинскую часть. Текст Военной при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сяги. Текст обязательства (для иностранных граждан).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22" w:right="22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19.3.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Порядок вручения личному составу вооружения, во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енной техники и стрелкового оружия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50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lastRenderedPageBreak/>
        <w:t>Порядок вручения стрелкового оружия. Порядок закрепления военной техники и вооружения.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22" w:right="29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14"/>
          <w:sz w:val="28"/>
          <w:szCs w:val="28"/>
        </w:rPr>
        <w:t>19.4.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Ритуал подъема и спуска Государственного флага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  <w:t>Российской Федерации</w:t>
      </w:r>
    </w:p>
    <w:p w:rsidR="00497ED4" w:rsidRPr="004F7ABC" w:rsidRDefault="00497ED4" w:rsidP="00497ED4">
      <w:pPr>
        <w:shd w:val="clear" w:color="auto" w:fill="FFFFFF"/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Предназначение ритуала и порядок его проведения.</w:t>
      </w:r>
    </w:p>
    <w:p w:rsidR="00497ED4" w:rsidRPr="004F7ABC" w:rsidRDefault="00497ED4" w:rsidP="00497ED4">
      <w:pPr>
        <w:shd w:val="clear" w:color="auto" w:fill="FFFFFF"/>
        <w:spacing w:line="360" w:lineRule="auto"/>
        <w:ind w:left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20. Прохождение военной службы по призыву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часа</w:t>
      </w:r>
    </w:p>
    <w:p w:rsidR="00497ED4" w:rsidRPr="004F7ABC" w:rsidRDefault="00497ED4" w:rsidP="00497ED4">
      <w:pPr>
        <w:numPr>
          <w:ilvl w:val="0"/>
          <w:numId w:val="9"/>
        </w:numPr>
        <w:shd w:val="clear" w:color="auto" w:fill="FFFFFF"/>
        <w:tabs>
          <w:tab w:val="left" w:pos="907"/>
        </w:tabs>
        <w:spacing w:line="360" w:lineRule="auto"/>
        <w:ind w:left="346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Призыв на военную службу</w:t>
      </w:r>
    </w:p>
    <w:p w:rsidR="00497ED4" w:rsidRPr="005A3569" w:rsidRDefault="00497ED4" w:rsidP="00497ED4">
      <w:pPr>
        <w:numPr>
          <w:ilvl w:val="0"/>
          <w:numId w:val="9"/>
        </w:numPr>
        <w:shd w:val="clear" w:color="auto" w:fill="FFFFFF"/>
        <w:tabs>
          <w:tab w:val="left" w:pos="907"/>
        </w:tabs>
        <w:spacing w:line="360" w:lineRule="auto"/>
        <w:ind w:left="34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Порядок прохождения военной службы по призыву </w:t>
      </w:r>
    </w:p>
    <w:p w:rsidR="00497ED4" w:rsidRPr="004F7ABC" w:rsidRDefault="00497ED4" w:rsidP="00497ED4">
      <w:pPr>
        <w:numPr>
          <w:ilvl w:val="0"/>
          <w:numId w:val="9"/>
        </w:numPr>
        <w:shd w:val="clear" w:color="auto" w:fill="FFFFFF"/>
        <w:tabs>
          <w:tab w:val="left" w:pos="907"/>
        </w:tabs>
        <w:spacing w:line="360" w:lineRule="auto"/>
        <w:ind w:left="34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Размещение и быт военнослужащих, проходящих военную</w:t>
      </w:r>
      <w:r w:rsidRPr="004F7ABC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4F7ABC">
        <w:rPr>
          <w:rFonts w:ascii="Times New Roman" w:hAnsi="Times New Roman" w:cs="Times New Roman"/>
          <w:sz w:val="28"/>
          <w:szCs w:val="28"/>
        </w:rPr>
        <w:t>службу по призыву.</w:t>
      </w:r>
    </w:p>
    <w:p w:rsidR="00497ED4" w:rsidRPr="004F7ABC" w:rsidRDefault="00497ED4" w:rsidP="00497ED4">
      <w:pPr>
        <w:shd w:val="clear" w:color="auto" w:fill="FFFFFF"/>
        <w:spacing w:before="50" w:line="360" w:lineRule="auto"/>
        <w:ind w:left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21. Прохождение военной службы по контракту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 часов</w:t>
      </w:r>
    </w:p>
    <w:p w:rsidR="00497ED4" w:rsidRPr="004F7ABC" w:rsidRDefault="00497ED4" w:rsidP="00497ED4">
      <w:pPr>
        <w:shd w:val="clear" w:color="auto" w:fill="FFFFFF"/>
        <w:tabs>
          <w:tab w:val="left" w:pos="886"/>
        </w:tabs>
        <w:spacing w:line="360" w:lineRule="auto"/>
        <w:ind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4"/>
          <w:sz w:val="28"/>
          <w:szCs w:val="28"/>
        </w:rPr>
        <w:t>21.1.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Особенности военной службы по контракту </w:t>
      </w:r>
      <w:r w:rsidRPr="004F7ABC">
        <w:rPr>
          <w:rFonts w:ascii="Times New Roman" w:hAnsi="Times New Roman" w:cs="Times New Roman"/>
          <w:sz w:val="28"/>
          <w:szCs w:val="28"/>
        </w:rPr>
        <w:t>(матери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ал изучается на трех занятиях)</w:t>
      </w:r>
      <w:r>
        <w:rPr>
          <w:rFonts w:ascii="Times New Roman" w:hAnsi="Times New Roman" w:cs="Times New Roman"/>
          <w:sz w:val="28"/>
          <w:szCs w:val="28"/>
        </w:rPr>
        <w:t>- 3 часа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Требования, предъявляемые к гражданину при поступлении на военную службу по контракту. Материальное обеспечение воен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нослужащих, проходящих военную службу по контракту.</w:t>
      </w:r>
    </w:p>
    <w:p w:rsidR="00497ED4" w:rsidRPr="004F7ABC" w:rsidRDefault="00497ED4" w:rsidP="00497ED4">
      <w:pPr>
        <w:shd w:val="clear" w:color="auto" w:fill="FFFFFF"/>
        <w:tabs>
          <w:tab w:val="left" w:pos="886"/>
        </w:tabs>
        <w:spacing w:line="360" w:lineRule="auto"/>
        <w:ind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4"/>
          <w:sz w:val="28"/>
          <w:szCs w:val="28"/>
        </w:rPr>
        <w:t>21.2.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Альтернативная гражданская служба </w:t>
      </w:r>
      <w:r w:rsidRPr="004F7ABC">
        <w:rPr>
          <w:rFonts w:ascii="Times New Roman" w:hAnsi="Times New Roman" w:cs="Times New Roman"/>
          <w:sz w:val="28"/>
          <w:szCs w:val="28"/>
        </w:rPr>
        <w:t>(материал изучается на двух занятиях)</w:t>
      </w:r>
      <w:r>
        <w:rPr>
          <w:rFonts w:ascii="Times New Roman" w:hAnsi="Times New Roman" w:cs="Times New Roman"/>
          <w:sz w:val="28"/>
          <w:szCs w:val="28"/>
        </w:rPr>
        <w:t>- 2 часа</w:t>
      </w:r>
    </w:p>
    <w:p w:rsidR="00497ED4" w:rsidRPr="004F7ABC" w:rsidRDefault="00497ED4" w:rsidP="00497ED4">
      <w:pPr>
        <w:shd w:val="clear" w:color="auto" w:fill="FFFFFF"/>
        <w:spacing w:before="58" w:line="360" w:lineRule="auto"/>
        <w:ind w:left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22. Размещение и быт военнослужащих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часа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4"/>
          <w:sz w:val="28"/>
          <w:szCs w:val="28"/>
        </w:rPr>
        <w:t>22.1.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Размещение военнослужащих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Размещение военнослужащих. Содержание помещений, проти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вопожарная защита, охрана окружающей среды.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5"/>
          <w:sz w:val="28"/>
          <w:szCs w:val="28"/>
        </w:rPr>
        <w:t>22.2.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Распределение времени и повседневный порядок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Распределение времени в воинской части, распорядок дня.</w:t>
      </w:r>
      <w:r w:rsidRPr="004F7ABC">
        <w:rPr>
          <w:rFonts w:ascii="Times New Roman" w:hAnsi="Times New Roman" w:cs="Times New Roman"/>
          <w:sz w:val="28"/>
          <w:szCs w:val="28"/>
        </w:rPr>
        <w:br/>
        <w:t>Подъем, утренний осмотр и вечерняя поверка, завтрак, обед и ужин, учебные занятия.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Увольнение из расположения части. Посещение военнослужа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щих.</w:t>
      </w:r>
    </w:p>
    <w:p w:rsidR="00497ED4" w:rsidRDefault="00497ED4" w:rsidP="00497ED4">
      <w:pPr>
        <w:shd w:val="clear" w:color="auto" w:fill="FFFFFF"/>
        <w:tabs>
          <w:tab w:val="left" w:pos="907"/>
        </w:tabs>
        <w:spacing w:before="7" w:line="360" w:lineRule="auto"/>
        <w:ind w:left="34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5"/>
          <w:sz w:val="28"/>
          <w:szCs w:val="28"/>
        </w:rPr>
        <w:t>22.3.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Сохранение и укрепление здоровья военнослужащих</w:t>
      </w:r>
    </w:p>
    <w:p w:rsidR="00497ED4" w:rsidRDefault="00497ED4" w:rsidP="00497ED4">
      <w:pPr>
        <w:shd w:val="clear" w:color="auto" w:fill="FFFFFF"/>
        <w:spacing w:before="50" w:line="36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50" w:line="36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50" w:line="36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50" w:line="360" w:lineRule="auto"/>
        <w:ind w:right="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50" w:line="360" w:lineRule="auto"/>
        <w:ind w:right="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ED4" w:rsidRPr="004F7ABC" w:rsidRDefault="00497ED4" w:rsidP="00497ED4">
      <w:pPr>
        <w:shd w:val="clear" w:color="auto" w:fill="FFFFFF"/>
        <w:spacing w:before="50" w:line="36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23. Суточный наряд, общие обязанности суточного наряда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часа</w:t>
      </w:r>
    </w:p>
    <w:p w:rsidR="00497ED4" w:rsidRPr="004F7ABC" w:rsidRDefault="00497ED4" w:rsidP="00497ED4">
      <w:pPr>
        <w:numPr>
          <w:ilvl w:val="0"/>
          <w:numId w:val="10"/>
        </w:numPr>
        <w:shd w:val="clear" w:color="auto" w:fill="FFFFFF"/>
        <w:tabs>
          <w:tab w:val="left" w:pos="907"/>
        </w:tabs>
        <w:spacing w:line="360" w:lineRule="auto"/>
        <w:ind w:left="338" w:right="1613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Суточный наряд. Общие положения </w:t>
      </w:r>
      <w:r w:rsidRPr="004F7ABC">
        <w:rPr>
          <w:rFonts w:ascii="Times New Roman" w:hAnsi="Times New Roman" w:cs="Times New Roman"/>
          <w:sz w:val="28"/>
          <w:szCs w:val="28"/>
        </w:rPr>
        <w:t>Общие обязанности лиц суточного наряда.</w:t>
      </w:r>
    </w:p>
    <w:p w:rsidR="00497ED4" w:rsidRPr="004F7ABC" w:rsidRDefault="00497ED4" w:rsidP="00497ED4">
      <w:pPr>
        <w:numPr>
          <w:ilvl w:val="0"/>
          <w:numId w:val="10"/>
        </w:numPr>
        <w:shd w:val="clear" w:color="auto" w:fill="FFFFFF"/>
        <w:tabs>
          <w:tab w:val="left" w:pos="907"/>
        </w:tabs>
        <w:spacing w:line="360" w:lineRule="auto"/>
        <w:ind w:left="338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Обязанности дежурного по роте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14" w:firstLine="324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Дежурный по роте. Основные обязанности дежурного по роте.</w:t>
      </w:r>
    </w:p>
    <w:p w:rsidR="00497ED4" w:rsidRPr="004F7ABC" w:rsidRDefault="00497ED4" w:rsidP="00497ED4">
      <w:pPr>
        <w:shd w:val="clear" w:color="auto" w:fill="FFFFFF"/>
        <w:tabs>
          <w:tab w:val="left" w:pos="907"/>
        </w:tabs>
        <w:spacing w:line="360" w:lineRule="auto"/>
        <w:ind w:left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4"/>
          <w:sz w:val="28"/>
          <w:szCs w:val="28"/>
        </w:rPr>
        <w:t>23.3.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Обязанности дневального по роте</w:t>
      </w:r>
    </w:p>
    <w:p w:rsidR="00497ED4" w:rsidRPr="004F7ABC" w:rsidRDefault="00497ED4" w:rsidP="00497ED4">
      <w:pPr>
        <w:shd w:val="clear" w:color="auto" w:fill="FFFFFF"/>
        <w:spacing w:line="360" w:lineRule="auto"/>
        <w:ind w:left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Дневальный по роте. Общие обязанности дневального по роте.</w:t>
      </w:r>
    </w:p>
    <w:p w:rsidR="00497ED4" w:rsidRPr="004F7ABC" w:rsidRDefault="00497ED4" w:rsidP="00497ED4">
      <w:pPr>
        <w:shd w:val="clear" w:color="auto" w:fill="FFFFFF"/>
        <w:spacing w:before="50" w:line="360" w:lineRule="auto"/>
        <w:ind w:left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24. Организация караульной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часа</w:t>
      </w:r>
    </w:p>
    <w:p w:rsidR="00497ED4" w:rsidRPr="004F7ABC" w:rsidRDefault="00497ED4" w:rsidP="00497ED4">
      <w:pPr>
        <w:numPr>
          <w:ilvl w:val="0"/>
          <w:numId w:val="11"/>
        </w:numPr>
        <w:shd w:val="clear" w:color="auto" w:fill="FFFFFF"/>
        <w:tabs>
          <w:tab w:val="left" w:pos="914"/>
        </w:tabs>
        <w:spacing w:line="360" w:lineRule="auto"/>
        <w:ind w:left="34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Организация караульной службы. Общие положения</w:t>
      </w:r>
    </w:p>
    <w:p w:rsidR="00497ED4" w:rsidRPr="004F7ABC" w:rsidRDefault="00497ED4" w:rsidP="00497ED4">
      <w:pPr>
        <w:numPr>
          <w:ilvl w:val="0"/>
          <w:numId w:val="11"/>
        </w:numPr>
        <w:shd w:val="clear" w:color="auto" w:fill="FFFFFF"/>
        <w:tabs>
          <w:tab w:val="left" w:pos="914"/>
        </w:tabs>
        <w:spacing w:line="360" w:lineRule="auto"/>
        <w:ind w:left="34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Часовой и его неприкосновенность</w:t>
      </w:r>
    </w:p>
    <w:p w:rsidR="00497ED4" w:rsidRPr="004F7ABC" w:rsidRDefault="00497ED4" w:rsidP="00497ED4">
      <w:pPr>
        <w:numPr>
          <w:ilvl w:val="0"/>
          <w:numId w:val="11"/>
        </w:numPr>
        <w:shd w:val="clear" w:color="auto" w:fill="FFFFFF"/>
        <w:tabs>
          <w:tab w:val="left" w:pos="914"/>
        </w:tabs>
        <w:spacing w:line="360" w:lineRule="auto"/>
        <w:ind w:left="34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Обязанности часового</w:t>
      </w:r>
    </w:p>
    <w:p w:rsidR="00497ED4" w:rsidRPr="004F7ABC" w:rsidRDefault="00497ED4" w:rsidP="00497ED4">
      <w:pPr>
        <w:shd w:val="clear" w:color="auto" w:fill="FFFFFF"/>
        <w:spacing w:before="58" w:line="360" w:lineRule="auto"/>
        <w:ind w:left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25. Строевая подготовка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 часов</w:t>
      </w:r>
    </w:p>
    <w:p w:rsidR="00497ED4" w:rsidRPr="004F7ABC" w:rsidRDefault="00497ED4" w:rsidP="00497ED4">
      <w:pPr>
        <w:numPr>
          <w:ilvl w:val="0"/>
          <w:numId w:val="12"/>
        </w:numPr>
        <w:shd w:val="clear" w:color="auto" w:fill="FFFFFF"/>
        <w:tabs>
          <w:tab w:val="left" w:pos="914"/>
        </w:tabs>
        <w:spacing w:line="360" w:lineRule="auto"/>
        <w:ind w:left="338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Строи и управление ими</w:t>
      </w:r>
    </w:p>
    <w:p w:rsidR="00497ED4" w:rsidRPr="000A06AC" w:rsidRDefault="00497ED4" w:rsidP="00497ED4">
      <w:pPr>
        <w:numPr>
          <w:ilvl w:val="0"/>
          <w:numId w:val="12"/>
        </w:numPr>
        <w:shd w:val="clear" w:color="auto" w:fill="FFFFFF"/>
        <w:tabs>
          <w:tab w:val="left" w:pos="914"/>
        </w:tabs>
        <w:spacing w:line="360" w:lineRule="auto"/>
        <w:ind w:left="338" w:right="80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Строевые приемы и движение без оружия </w:t>
      </w:r>
      <w:r w:rsidRPr="004F7ABC">
        <w:rPr>
          <w:rFonts w:ascii="Times New Roman" w:hAnsi="Times New Roman" w:cs="Times New Roman"/>
          <w:sz w:val="28"/>
          <w:szCs w:val="28"/>
        </w:rPr>
        <w:t>Строевая стойка, повороты на месте и в движении.</w:t>
      </w:r>
    </w:p>
    <w:p w:rsidR="00497ED4" w:rsidRPr="004F7ABC" w:rsidRDefault="00497ED4" w:rsidP="00497ED4">
      <w:pPr>
        <w:numPr>
          <w:ilvl w:val="0"/>
          <w:numId w:val="13"/>
        </w:numPr>
        <w:shd w:val="clear" w:color="auto" w:fill="FFFFFF"/>
        <w:tabs>
          <w:tab w:val="left" w:pos="900"/>
        </w:tabs>
        <w:spacing w:line="360" w:lineRule="auto"/>
        <w:ind w:firstLine="34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Выполнение воинского приветствия без оружия на месте и в движении</w:t>
      </w:r>
    </w:p>
    <w:p w:rsidR="00497ED4" w:rsidRPr="004F7ABC" w:rsidRDefault="00497ED4" w:rsidP="00497ED4">
      <w:pPr>
        <w:numPr>
          <w:ilvl w:val="0"/>
          <w:numId w:val="13"/>
        </w:numPr>
        <w:shd w:val="clear" w:color="auto" w:fill="FFFFFF"/>
        <w:tabs>
          <w:tab w:val="left" w:pos="900"/>
        </w:tabs>
        <w:spacing w:line="360" w:lineRule="auto"/>
        <w:ind w:firstLine="34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Выход из строя и возвращение в строй. Подход к на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чальнику и отход от него</w:t>
      </w:r>
    </w:p>
    <w:p w:rsidR="00497ED4" w:rsidRPr="004F7ABC" w:rsidRDefault="00497ED4" w:rsidP="00497ED4">
      <w:pPr>
        <w:numPr>
          <w:ilvl w:val="0"/>
          <w:numId w:val="13"/>
        </w:numPr>
        <w:shd w:val="clear" w:color="auto" w:fill="FFFFFF"/>
        <w:tabs>
          <w:tab w:val="left" w:pos="900"/>
        </w:tabs>
        <w:spacing w:line="360" w:lineRule="auto"/>
        <w:ind w:firstLine="346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Строи отделения, развернутый строй, походный строй</w:t>
      </w:r>
    </w:p>
    <w:p w:rsidR="00497ED4" w:rsidRPr="004F7ABC" w:rsidRDefault="00497ED4" w:rsidP="00497ED4">
      <w:pPr>
        <w:shd w:val="clear" w:color="auto" w:fill="FFFFFF"/>
        <w:spacing w:line="360" w:lineRule="auto"/>
        <w:ind w:lef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25.6. Выполнение воинского приветствия в строю на мес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те и в движении</w:t>
      </w:r>
    </w:p>
    <w:p w:rsidR="00497ED4" w:rsidRPr="004F7ABC" w:rsidRDefault="00497ED4" w:rsidP="00497ED4">
      <w:pPr>
        <w:shd w:val="clear" w:color="auto" w:fill="FFFFFF"/>
        <w:spacing w:before="58" w:line="360" w:lineRule="auto"/>
        <w:ind w:left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26. Огневая подготовка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часа</w:t>
      </w:r>
    </w:p>
    <w:p w:rsidR="00497ED4" w:rsidRPr="004F7ABC" w:rsidRDefault="00497ED4" w:rsidP="00497ED4">
      <w:pPr>
        <w:shd w:val="clear" w:color="auto" w:fill="FFFFFF"/>
        <w:tabs>
          <w:tab w:val="left" w:pos="936"/>
        </w:tabs>
        <w:spacing w:line="360" w:lineRule="auto"/>
        <w:ind w:left="22" w:right="7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2"/>
          <w:sz w:val="28"/>
          <w:szCs w:val="28"/>
        </w:rPr>
        <w:t>26.1.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Назначение и боевые свойства автомата Калашни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softHyphen/>
        <w:t>кова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9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Автомат Калашникова, работа частей и механизмов автомата, его чистка, смазка и хранение.</w:t>
      </w:r>
    </w:p>
    <w:p w:rsidR="00497ED4" w:rsidRPr="004F7ABC" w:rsidRDefault="00497ED4" w:rsidP="00497ED4">
      <w:pPr>
        <w:shd w:val="clear" w:color="auto" w:fill="FFFFFF"/>
        <w:tabs>
          <w:tab w:val="left" w:pos="936"/>
        </w:tabs>
        <w:spacing w:line="360" w:lineRule="auto"/>
        <w:ind w:left="360" w:right="40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pacing w:val="-5"/>
          <w:sz w:val="28"/>
          <w:szCs w:val="28"/>
        </w:rPr>
        <w:t>26.2.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tab/>
        <w:t>Порядок неполной разборки и сборки автомата</w:t>
      </w:r>
      <w:r w:rsidRPr="004F7AB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F7ABC">
        <w:rPr>
          <w:rFonts w:ascii="Times New Roman" w:hAnsi="Times New Roman" w:cs="Times New Roman"/>
          <w:sz w:val="28"/>
          <w:szCs w:val="28"/>
        </w:rPr>
        <w:t>Приемы и правила стрельбы из автомата.</w:t>
      </w:r>
    </w:p>
    <w:p w:rsidR="00497ED4" w:rsidRPr="004F7ABC" w:rsidRDefault="00497ED4" w:rsidP="00497ED4">
      <w:pPr>
        <w:shd w:val="clear" w:color="auto" w:fill="FFFFFF"/>
        <w:spacing w:line="360" w:lineRule="auto"/>
        <w:ind w:left="14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lastRenderedPageBreak/>
        <w:t>Подготовка автомата к стрельбе. Меры безопасности при стрельбе.</w:t>
      </w:r>
    </w:p>
    <w:p w:rsidR="00497ED4" w:rsidRDefault="00497ED4" w:rsidP="00497ED4">
      <w:pPr>
        <w:shd w:val="clear" w:color="auto" w:fill="FFFFFF"/>
        <w:spacing w:before="50" w:line="360" w:lineRule="auto"/>
        <w:ind w:left="3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ED4" w:rsidRPr="004F7ABC" w:rsidRDefault="00497ED4" w:rsidP="00497ED4">
      <w:pPr>
        <w:shd w:val="clear" w:color="auto" w:fill="FFFFFF"/>
        <w:spacing w:before="50"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b/>
          <w:bCs/>
          <w:sz w:val="28"/>
          <w:szCs w:val="28"/>
        </w:rPr>
        <w:t>Тема 27. Тактическая подготовка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часа</w:t>
      </w:r>
    </w:p>
    <w:p w:rsidR="00497ED4" w:rsidRPr="004F7ABC" w:rsidRDefault="00497ED4" w:rsidP="00497ED4">
      <w:pPr>
        <w:numPr>
          <w:ilvl w:val="0"/>
          <w:numId w:val="14"/>
        </w:numPr>
        <w:shd w:val="clear" w:color="auto" w:fill="FFFFFF"/>
        <w:tabs>
          <w:tab w:val="left" w:pos="936"/>
        </w:tabs>
        <w:spacing w:line="360" w:lineRule="auto"/>
        <w:ind w:left="353" w:right="24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 xml:space="preserve">Современный бой </w:t>
      </w:r>
      <w:r w:rsidRPr="004F7ABC">
        <w:rPr>
          <w:rFonts w:ascii="Times New Roman" w:hAnsi="Times New Roman" w:cs="Times New Roman"/>
          <w:sz w:val="28"/>
          <w:szCs w:val="28"/>
        </w:rPr>
        <w:t>Основные виды современного боя.</w:t>
      </w:r>
    </w:p>
    <w:p w:rsidR="00497ED4" w:rsidRPr="004F7ABC" w:rsidRDefault="00497ED4" w:rsidP="00497ED4">
      <w:pPr>
        <w:numPr>
          <w:ilvl w:val="0"/>
          <w:numId w:val="14"/>
        </w:numPr>
        <w:shd w:val="clear" w:color="auto" w:fill="FFFFFF"/>
        <w:tabs>
          <w:tab w:val="left" w:pos="936"/>
        </w:tabs>
        <w:spacing w:line="360" w:lineRule="auto"/>
        <w:ind w:left="353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4F7ABC">
        <w:rPr>
          <w:rFonts w:ascii="Times New Roman" w:hAnsi="Times New Roman" w:cs="Times New Roman"/>
          <w:i/>
          <w:iCs/>
          <w:sz w:val="28"/>
          <w:szCs w:val="28"/>
        </w:rPr>
        <w:t>Обязанности солдата в бою</w:t>
      </w:r>
    </w:p>
    <w:p w:rsidR="00497ED4" w:rsidRPr="004F7ABC" w:rsidRDefault="00497ED4" w:rsidP="00497ED4">
      <w:pPr>
        <w:shd w:val="clear" w:color="auto" w:fill="FFFFFF"/>
        <w:spacing w:line="360" w:lineRule="auto"/>
        <w:ind w:left="7" w:right="2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F7ABC">
        <w:rPr>
          <w:rFonts w:ascii="Times New Roman" w:hAnsi="Times New Roman" w:cs="Times New Roman"/>
          <w:sz w:val="28"/>
          <w:szCs w:val="28"/>
        </w:rPr>
        <w:t>Действия солдата в бою, обязанности солдата в бою, пере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движения солдата в бою. Команды, подаваемые на передвиже</w:t>
      </w:r>
      <w:r w:rsidRPr="004F7ABC">
        <w:rPr>
          <w:rFonts w:ascii="Times New Roman" w:hAnsi="Times New Roman" w:cs="Times New Roman"/>
          <w:sz w:val="28"/>
          <w:szCs w:val="28"/>
        </w:rPr>
        <w:softHyphen/>
        <w:t>ние в бою, и порядок их выполнения. Выбор места для стрель</w:t>
      </w:r>
      <w:r w:rsidRPr="004F7ABC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бы, самоокапывания и маскировки.</w:t>
      </w: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ED4" w:rsidRPr="00FD36E1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497ED4" w:rsidRPr="00FD36E1" w:rsidRDefault="00497ED4" w:rsidP="00497ED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36E1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</w:p>
    <w:p w:rsidR="00497ED4" w:rsidRPr="00FD36E1" w:rsidRDefault="00497ED4" w:rsidP="00497ED4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7ED4" w:rsidRPr="00FD36E1" w:rsidRDefault="00497ED4" w:rsidP="00497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276"/>
        <w:gridCol w:w="4111"/>
        <w:gridCol w:w="1418"/>
        <w:gridCol w:w="1418"/>
      </w:tblGrid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Корректировка даты проведения</w:t>
            </w:r>
          </w:p>
        </w:tc>
        <w:tc>
          <w:tcPr>
            <w:tcW w:w="4111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 техническое обеспечение урока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личной безопасности в повседневной жизни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Автономное пребывание человека в природной среде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815936" w:rsidRDefault="00497ED4" w:rsidP="006E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 к автономному существованию в природной среде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принад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личной безопасности в </w:t>
            </w:r>
            <w:proofErr w:type="gramStart"/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криминогенных ситуациях</w:t>
            </w:r>
            <w:proofErr w:type="gramEnd"/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Правила личной безопасности при угрозе террористического акта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 за участие в террористической деятельности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Личная безопасность в условиях чрезвычайных ситуаций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характера, причины их возникновения и возможные последствия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Современный комплекс проблем безопасности социального характера</w:t>
            </w:r>
          </w:p>
        </w:tc>
        <w:tc>
          <w:tcPr>
            <w:tcW w:w="1418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Виды террористических актов, их цели и способы осуществления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Нормативно-правовая база Российской Федерации по обеспечению безопасности личности, общества и государства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Единая государственная система предупреждения и ликвидации чрезвычайных ситуаций (РСЧС), её структура и задачи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медицинских знаний и профилактика инфекционных заболеваний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– важная часть подготовки юноши допризывного возраста к военной службе и трудовой деятельности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Основные инфекционные заболевания, их классификация и профилактика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Здоровый образ жизни и его составляющие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Значение двигательной активности и физической культуры для здоровья человека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привычки, их влияние на здоровье. Профилактика </w:t>
            </w:r>
            <w:r w:rsidRPr="00FD3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вредных привычек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ролик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оборона – составная часть обороноспособности страны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Основные виды оружия и их поражающие факторы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индивидуальной </w:t>
            </w:r>
            <w:proofErr w:type="spellStart"/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защиты</w:t>
            </w:r>
            <w:proofErr w:type="gramStart"/>
            <w:r w:rsidR="006E5320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6E5320">
              <w:rPr>
                <w:rFonts w:ascii="Times New Roman" w:hAnsi="Times New Roman" w:cs="Times New Roman"/>
                <w:sz w:val="28"/>
                <w:szCs w:val="28"/>
              </w:rPr>
              <w:t>ражданский</w:t>
            </w:r>
            <w:proofErr w:type="spellEnd"/>
            <w:r w:rsidR="006E5320">
              <w:rPr>
                <w:rFonts w:ascii="Times New Roman" w:hAnsi="Times New Roman" w:cs="Times New Roman"/>
                <w:sz w:val="28"/>
                <w:szCs w:val="28"/>
              </w:rPr>
              <w:t xml:space="preserve"> противогаз ГП-7.Защитный комплект одежды.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Противогаз, ОЗК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Организация гражданской обороны в общеобразовательном учреждении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616259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Вооружённые Силы Российской Федерации – защитники нашего отечества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История создания Вооружённых Сил Российской Федерации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Состав Вооружённых Сил Российской Федерации. Руководство и управление Вооружёнными Силами Российской Федерации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0D562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Виды Вооружённых Сил Российской Федерации и рода войск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Сухопутные войска, их состав и предназначение. Вооружение и военная техника Сухопутных войск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rPr>
          <w:trHeight w:val="1364"/>
        </w:trPr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Военно-Воздушные Силы, их состав и предназначение. Вооружение и военная техника ВВС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Военно-Морской Флот, его 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тав и предназначение.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Вооруж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 xml:space="preserve"> ВМФ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Ракетные войска стратегического назначения (РВСН), их состав и предназначение. Вооружение и военная техника РВСН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rPr>
          <w:trHeight w:val="966"/>
        </w:trPr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Воздушно-десантные войска, их состав и предназначение</w:t>
            </w:r>
          </w:p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 xml:space="preserve">Космические войска, их состав и предназначение 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Боевые традиции Вооружённых Сил России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Дружба и войсковое товарищество – основы боевой готовности частей и подразделений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 быт военнослужащих, проходящих военную службу по призыву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Размещение военнослужащих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Суточный наряд, обязанности лиц суточного наряда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Суточный наряд. Общие положения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караульной службы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rPr>
          <w:trHeight w:val="659"/>
        </w:trPr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Часовой и его неприкосновенность</w:t>
            </w:r>
          </w:p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часового</w:t>
            </w:r>
          </w:p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Строевая подготовка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Строи и управление ими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Огневая Подготовка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Назначение и боевые свойства автомата Калашникова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Порядок неполной разборки и сборки автомата Калашникова (практические занятия)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 – АК 74</w:t>
            </w: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Тактическая подготовка</w:t>
            </w:r>
          </w:p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Обязанности солдата в бою</w:t>
            </w:r>
          </w:p>
          <w:p w:rsidR="00497ED4" w:rsidRPr="00FD36E1" w:rsidRDefault="00497ED4" w:rsidP="006E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на поле</w:t>
            </w:r>
          </w:p>
        </w:tc>
        <w:bookmarkStart w:id="0" w:name="_GoBack"/>
        <w:bookmarkEnd w:id="0"/>
      </w:tr>
      <w:tr w:rsidR="00497ED4" w:rsidRPr="00FD36E1" w:rsidTr="006E5320">
        <w:tc>
          <w:tcPr>
            <w:tcW w:w="993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6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97ED4" w:rsidRPr="00FD36E1" w:rsidRDefault="00497ED4" w:rsidP="006E5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ED4" w:rsidRPr="00FD36E1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Pr="00FD36E1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Pr="00FD36E1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Pr="00FD36E1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Pr="00FD36E1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7ED4" w:rsidRPr="00D71F25" w:rsidRDefault="00497ED4" w:rsidP="00497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hd w:val="clear" w:color="auto" w:fill="FFFFFF"/>
        <w:spacing w:line="360" w:lineRule="auto"/>
        <w:ind w:left="2398" w:right="23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ED4" w:rsidRDefault="00497ED4" w:rsidP="00497ED4">
      <w:pPr>
        <w:shd w:val="clear" w:color="auto" w:fill="FFFFFF"/>
        <w:spacing w:line="360" w:lineRule="auto"/>
        <w:ind w:left="2398" w:right="23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ED4" w:rsidRPr="00D71F25" w:rsidRDefault="00497ED4" w:rsidP="00497ED4">
      <w:pPr>
        <w:shd w:val="clear" w:color="auto" w:fill="FFFFFF"/>
        <w:spacing w:line="360" w:lineRule="auto"/>
        <w:ind w:left="2398" w:right="23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Pr="00D71F25">
        <w:rPr>
          <w:rFonts w:ascii="Times New Roman" w:hAnsi="Times New Roman" w:cs="Times New Roman"/>
          <w:b/>
          <w:bCs/>
          <w:sz w:val="28"/>
          <w:szCs w:val="28"/>
        </w:rPr>
        <w:t>ематический план</w:t>
      </w:r>
    </w:p>
    <w:p w:rsidR="00497ED4" w:rsidRPr="00D71F25" w:rsidRDefault="00497ED4" w:rsidP="00497ED4">
      <w:pPr>
        <w:shd w:val="clear" w:color="auto" w:fill="FFFFFF"/>
        <w:spacing w:line="360" w:lineRule="auto"/>
        <w:ind w:left="2398" w:right="23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F25">
        <w:rPr>
          <w:rFonts w:ascii="Times New Roman" w:hAnsi="Times New Roman" w:cs="Times New Roman"/>
          <w:b/>
          <w:bCs/>
          <w:sz w:val="28"/>
          <w:szCs w:val="28"/>
        </w:rPr>
        <w:t xml:space="preserve"> 11 класс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0"/>
        <w:gridCol w:w="4679"/>
        <w:gridCol w:w="992"/>
        <w:gridCol w:w="1134"/>
      </w:tblGrid>
      <w:tr w:rsidR="00497ED4" w:rsidRPr="00D71F25" w:rsidTr="006E5320">
        <w:trPr>
          <w:trHeight w:hRule="exact" w:val="14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D71F2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урока по порядку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Корректировка даты проведения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Количество </w:t>
            </w: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Материально- техническое обеспечение урока</w:t>
            </w:r>
          </w:p>
        </w:tc>
      </w:tr>
      <w:tr w:rsidR="00497ED4" w:rsidRPr="00D71F25" w:rsidTr="006E5320">
        <w:trPr>
          <w:trHeight w:hRule="exact" w:val="6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личной  безопасности</w:t>
            </w:r>
          </w:p>
          <w:p w:rsidR="00497ED4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  повсе</w:t>
            </w: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дневной жизни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12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безопасность. Права и обязанности граждан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497ED4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ED4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Плакат</w:t>
            </w:r>
          </w:p>
        </w:tc>
      </w:tr>
      <w:tr w:rsidR="00497ED4" w:rsidRPr="00AB34E9" w:rsidTr="006E5320">
        <w:trPr>
          <w:trHeight w:hRule="exact" w:val="9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личной безопасности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пожаре</w:t>
            </w:r>
          </w:p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4E9">
              <w:rPr>
                <w:rFonts w:ascii="Times New Roman" w:hAnsi="Times New Roman" w:cs="Times New Roman"/>
                <w:bCs/>
                <w:sz w:val="28"/>
                <w:szCs w:val="28"/>
              </w:rPr>
              <w:t>плакат</w:t>
            </w:r>
          </w:p>
        </w:tc>
      </w:tr>
      <w:tr w:rsidR="00497ED4" w:rsidRPr="00D71F25" w:rsidTr="006E5320">
        <w:trPr>
          <w:trHeight w:hRule="exact" w:val="8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личной безопасности </w:t>
            </w:r>
            <w:proofErr w:type="gramStart"/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71F25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бытовых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Плакат</w:t>
            </w:r>
          </w:p>
        </w:tc>
      </w:tr>
      <w:tr w:rsidR="00497ED4" w:rsidRPr="00D71F25" w:rsidTr="006E5320">
        <w:trPr>
          <w:trHeight w:hRule="exact" w:val="12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основы борьбы с терро</w:t>
            </w: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ризмом и наркобизнесом в Российской Фе</w:t>
            </w: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Правовой режим контр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террористической операции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0A06AC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0A06AC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>плакат</w:t>
            </w:r>
          </w:p>
        </w:tc>
      </w:tr>
      <w:tr w:rsidR="00497ED4" w:rsidRPr="00D71F25" w:rsidTr="006E5320">
        <w:trPr>
          <w:trHeight w:hRule="exact" w:val="7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Нравственность и здоровье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6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Правила личной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плакат</w:t>
            </w:r>
          </w:p>
        </w:tc>
      </w:tr>
      <w:tr w:rsidR="00497ED4" w:rsidRPr="00D71F25" w:rsidTr="006E5320">
        <w:trPr>
          <w:trHeight w:hRule="exact" w:val="11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Инфекции, передаваемые половым путем. Меры их профилактики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 плакат</w:t>
            </w:r>
          </w:p>
        </w:tc>
      </w:tr>
      <w:tr w:rsidR="00497ED4" w:rsidRPr="00D71F25" w:rsidTr="006E5320">
        <w:trPr>
          <w:trHeight w:hRule="exact"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Понятия о ВИЧ-инфекции и СПИДе. Меры профилактики ВИЧ-инфекции.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Плакат</w:t>
            </w:r>
          </w:p>
        </w:tc>
      </w:tr>
      <w:tr w:rsidR="00497ED4" w:rsidRPr="00D71F25" w:rsidTr="006E5320">
        <w:trPr>
          <w:trHeight w:hRule="exact" w:val="9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Семья в современном обществе. Законодательство и семья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0A06AC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>плакат</w:t>
            </w:r>
          </w:p>
        </w:tc>
      </w:tr>
      <w:tr w:rsidR="00497ED4" w:rsidRPr="00D71F25" w:rsidTr="006E5320">
        <w:trPr>
          <w:trHeight w:hRule="exact" w:val="9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Первая медицинская помощь при неотложных состояниях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8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Первая помощь при острой сердечной недостаточности и инсульте.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Макет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гоша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497ED4" w:rsidRPr="00D71F25" w:rsidTr="006E5320">
        <w:trPr>
          <w:trHeight w:hRule="exact" w:val="6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Первая помощь при ранениях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4E9">
              <w:rPr>
                <w:rFonts w:ascii="Times New Roman" w:hAnsi="Times New Roman" w:cs="Times New Roman"/>
                <w:bCs/>
                <w:sz w:val="28"/>
                <w:szCs w:val="28"/>
              </w:rPr>
              <w:t>бинты</w:t>
            </w:r>
          </w:p>
        </w:tc>
      </w:tr>
      <w:tr w:rsidR="00497ED4" w:rsidRPr="00D71F25" w:rsidTr="006E5320">
        <w:trPr>
          <w:trHeight w:hRule="exact" w:val="8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Основные правила оказания первой помощи.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AB34E9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бинты</w:t>
            </w:r>
          </w:p>
        </w:tc>
      </w:tr>
      <w:tr w:rsidR="00497ED4" w:rsidRPr="00D71F25" w:rsidTr="006E5320">
        <w:trPr>
          <w:trHeight w:hRule="exact" w:val="8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Правила остановки артериального кровотечения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40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Бинты </w:t>
            </w:r>
          </w:p>
          <w:p w:rsidR="00497ED4" w:rsidRPr="007740D2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жгут</w:t>
            </w:r>
          </w:p>
        </w:tc>
      </w:tr>
      <w:tr w:rsidR="00497ED4" w:rsidRPr="00D71F25" w:rsidTr="006E5320">
        <w:trPr>
          <w:trHeight w:hRule="exact" w:val="8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Способы иммобилизации и переноски пострадавшего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7740D2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40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Шины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бинты</w:t>
            </w:r>
          </w:p>
        </w:tc>
      </w:tr>
      <w:tr w:rsidR="00497ED4" w:rsidRPr="00D71F25" w:rsidTr="006E5320">
        <w:trPr>
          <w:trHeight w:hRule="exact" w:val="8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Первая помощь при черепно-мозговой травме, травме груди, травме живота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7740D2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40D2">
              <w:rPr>
                <w:rFonts w:ascii="Times New Roman" w:hAnsi="Times New Roman" w:cs="Times New Roman"/>
                <w:bCs/>
                <w:sz w:val="28"/>
                <w:szCs w:val="28"/>
              </w:rPr>
              <w:t>Бинты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пт</w:t>
            </w:r>
            <w:proofErr w:type="spellEnd"/>
          </w:p>
        </w:tc>
      </w:tr>
      <w:tr w:rsidR="00497ED4" w:rsidRPr="00D71F25" w:rsidTr="006E5320">
        <w:trPr>
          <w:trHeight w:hRule="exact" w:val="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Первая помощь при травмах в области таза, при повреждении позвоночника, спины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5A2AE0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AE0">
              <w:rPr>
                <w:rFonts w:ascii="Times New Roman" w:hAnsi="Times New Roman" w:cs="Times New Roman"/>
                <w:bCs/>
                <w:sz w:val="28"/>
                <w:szCs w:val="28"/>
              </w:rPr>
              <w:t>шины</w:t>
            </w:r>
          </w:p>
        </w:tc>
      </w:tr>
      <w:tr w:rsidR="00497ED4" w:rsidRPr="00D71F25" w:rsidTr="006E5320">
        <w:trPr>
          <w:trHeight w:hRule="exact" w:val="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Первая помощь при остановке сердца.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AE0">
              <w:rPr>
                <w:rFonts w:ascii="Times New Roman" w:hAnsi="Times New Roman" w:cs="Times New Roman"/>
                <w:bCs/>
                <w:sz w:val="28"/>
                <w:szCs w:val="28"/>
              </w:rPr>
              <w:t>Макет «Гоша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497ED4" w:rsidRPr="00D71F25" w:rsidTr="006E5320">
        <w:trPr>
          <w:trHeight w:hRule="exact" w:val="1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Вооруженные Силы Российской Федерации — </w:t>
            </w: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основа обороны государства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9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Основные задачи современных Вооруженных Сил России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  <w:tr w:rsidR="00497ED4" w:rsidRPr="00D71F25" w:rsidTr="006E5320">
        <w:trPr>
          <w:trHeight w:hRule="exact" w:val="8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Символы воинской чести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12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Боевое знамя воинской части – символ воинской чести, доблести и славы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0A06AC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>плакат</w:t>
            </w:r>
          </w:p>
        </w:tc>
      </w:tr>
      <w:tr w:rsidR="00497ED4" w:rsidRPr="00D71F25" w:rsidTr="006E5320">
        <w:trPr>
          <w:trHeight w:hRule="exact" w:val="7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Воинская обязанность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11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Основные понятия о воинской обязанности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5A2AE0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AE0">
              <w:rPr>
                <w:rFonts w:ascii="Times New Roman" w:hAnsi="Times New Roman" w:cs="Times New Roman"/>
                <w:bCs/>
                <w:sz w:val="28"/>
                <w:szCs w:val="28"/>
              </w:rPr>
              <w:t>Устав ВС РФ</w:t>
            </w:r>
          </w:p>
        </w:tc>
      </w:tr>
      <w:tr w:rsidR="00497ED4" w:rsidRPr="00D71F25" w:rsidTr="006E5320">
        <w:trPr>
          <w:trHeight w:hRule="exact" w:val="7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Организация воинского учета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0A06AC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>устав</w:t>
            </w:r>
          </w:p>
        </w:tc>
      </w:tr>
      <w:tr w:rsidR="00497ED4" w:rsidRPr="00D71F25" w:rsidTr="006E5320">
        <w:trPr>
          <w:trHeight w:hRule="exact" w:val="10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Первоначальная постановка граждан на воинский учет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0A06AC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>Прав</w:t>
            </w:r>
            <w:proofErr w:type="gramStart"/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gramEnd"/>
            <w:r w:rsidRPr="000A06AC">
              <w:rPr>
                <w:rFonts w:ascii="Times New Roman" w:hAnsi="Times New Roman" w:cs="Times New Roman"/>
                <w:bCs/>
                <w:sz w:val="28"/>
                <w:szCs w:val="28"/>
              </w:rPr>
              <w:t>окум.</w:t>
            </w:r>
          </w:p>
        </w:tc>
      </w:tr>
      <w:tr w:rsidR="00497ED4" w:rsidRPr="00D71F25" w:rsidTr="006E5320">
        <w:trPr>
          <w:trHeight w:hRule="exact" w:val="9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медицинского освидетельствования граждан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постановке</w:t>
            </w:r>
            <w:proofErr w:type="spellEnd"/>
            <w:r w:rsidRPr="00D71F25">
              <w:rPr>
                <w:rFonts w:ascii="Times New Roman" w:hAnsi="Times New Roman" w:cs="Times New Roman"/>
                <w:sz w:val="28"/>
                <w:szCs w:val="28"/>
              </w:rPr>
              <w:t xml:space="preserve"> их на воинский учет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0A06AC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окум.</w:t>
            </w:r>
          </w:p>
        </w:tc>
      </w:tr>
      <w:tr w:rsidR="00497ED4" w:rsidRPr="00D71F25" w:rsidTr="006E5320">
        <w:trPr>
          <w:trHeight w:hRule="exact" w:val="7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военной службы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8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Правовые основы военной службы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8C5A60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C5A60">
              <w:rPr>
                <w:rFonts w:ascii="Times New Roman" w:hAnsi="Times New Roman" w:cs="Times New Roman"/>
                <w:bCs/>
                <w:sz w:val="28"/>
                <w:szCs w:val="28"/>
              </w:rPr>
              <w:t>Костит</w:t>
            </w:r>
            <w:proofErr w:type="gramStart"/>
            <w:r w:rsidRPr="008C5A60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8C5A60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proofErr w:type="spellEnd"/>
          </w:p>
        </w:tc>
      </w:tr>
      <w:tr w:rsidR="00497ED4" w:rsidRPr="00D71F25" w:rsidTr="006E5320">
        <w:trPr>
          <w:trHeight w:hRule="exact" w:val="5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Статус военнослужащего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Общевоинские уставы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8C5A60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5A60">
              <w:rPr>
                <w:rFonts w:ascii="Times New Roman" w:hAnsi="Times New Roman" w:cs="Times New Roman"/>
                <w:bCs/>
                <w:sz w:val="28"/>
                <w:szCs w:val="28"/>
              </w:rPr>
              <w:t>устав</w:t>
            </w:r>
          </w:p>
        </w:tc>
      </w:tr>
      <w:tr w:rsidR="00497ED4" w:rsidRPr="00D71F25" w:rsidTr="006E5320">
        <w:trPr>
          <w:trHeight w:hRule="exact" w:val="1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Военнослужащий — вооруженный защитник Отечества.  Честь  и достоинство  воина Во</w:t>
            </w: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оруженных Сил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8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Основные виды воинской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</w:tr>
      <w:tr w:rsidR="00497ED4" w:rsidRPr="00D71F25" w:rsidTr="006E5320">
        <w:trPr>
          <w:trHeight w:hRule="exact" w:val="15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Военнослужащий – подчиненный, выполняющий требования воинских уставов и приказы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</w:tr>
      <w:tr w:rsidR="00497ED4" w:rsidRPr="00D71F25" w:rsidTr="006E5320">
        <w:trPr>
          <w:trHeight w:hRule="exact" w:val="8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Основные обязанности военнослужащих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</w:tr>
      <w:tr w:rsidR="00497ED4" w:rsidRPr="00D71F25" w:rsidTr="006E5320">
        <w:trPr>
          <w:trHeight w:hRule="exact" w:val="8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Ритуалы Вооруженных Сил Российской Фе</w:t>
            </w: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8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Порядок приведения к Военной присяге (принесения обязательства)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</w:tr>
      <w:tr w:rsidR="00497ED4" w:rsidRPr="00D71F25" w:rsidTr="006E5320">
        <w:trPr>
          <w:trHeight w:hRule="exact" w:val="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Прохождение военной службы по призыву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8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Порядок прохождения военной службы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</w:tr>
      <w:tr w:rsidR="00497ED4" w:rsidRPr="00D71F25" w:rsidTr="006E5320">
        <w:trPr>
          <w:trHeight w:hRule="exact" w:val="8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Прохождение военной службы по контракту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FD7D0B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D4" w:rsidRPr="00D71F25" w:rsidTr="006E5320">
        <w:trPr>
          <w:trHeight w:hRule="exact" w:val="8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Особенности военной службы по контракту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</w:tr>
      <w:tr w:rsidR="00497ED4" w:rsidRPr="00D71F25" w:rsidTr="006E5320">
        <w:trPr>
          <w:trHeight w:hRule="exact" w:val="418"/>
        </w:trPr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left="2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ED4" w:rsidRPr="00D71F25" w:rsidRDefault="00497ED4" w:rsidP="006E5320">
            <w:pPr>
              <w:shd w:val="clear" w:color="auto" w:fill="FFFFFF"/>
              <w:spacing w:line="360" w:lineRule="auto"/>
              <w:ind w:left="2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97ED4" w:rsidRPr="00D71F25" w:rsidRDefault="00497ED4" w:rsidP="00497E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27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ED4" w:rsidRDefault="00497ED4" w:rsidP="00497ED4">
      <w:pPr>
        <w:shd w:val="clear" w:color="auto" w:fill="FFFFFF"/>
        <w:spacing w:before="274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7ED4" w:rsidRPr="004D7FBA" w:rsidRDefault="00497ED4" w:rsidP="00497ED4">
      <w:pPr>
        <w:shd w:val="clear" w:color="auto" w:fill="FFFFFF"/>
        <w:spacing w:before="274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выпускников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>, обучающихся по данной программе:</w:t>
      </w:r>
    </w:p>
    <w:p w:rsidR="00497ED4" w:rsidRPr="004D7FBA" w:rsidRDefault="00497ED4" w:rsidP="00497ED4">
      <w:pPr>
        <w:shd w:val="clear" w:color="auto" w:fill="FFFFFF"/>
        <w:spacing w:before="151" w:line="360" w:lineRule="auto"/>
        <w:ind w:right="1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В результате изучения основ безопасности жизнедеятельнос</w:t>
      </w:r>
      <w:r w:rsidRPr="004D7FBA">
        <w:rPr>
          <w:rFonts w:ascii="Times New Roman" w:hAnsi="Times New Roman" w:cs="Times New Roman"/>
          <w:sz w:val="28"/>
          <w:szCs w:val="28"/>
        </w:rPr>
        <w:softHyphen/>
        <w:t xml:space="preserve">ти выпускники должны </w:t>
      </w:r>
      <w:r w:rsidRPr="004D7FBA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основные правила безопасного поведения в повседневной жизни и в условиях чрезвычайной ситуации, а также правила лич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ной безопасности при угрозе террористического акта;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7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организацию защиты населения в Российской Федерации от чрезвычайных ситуаций природного и техногенного характера, в том числе организационные основы борьбы с терроризмом;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основные принципы здорового образа жизни;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правила оказания первой медицинской помощи;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353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основы обороны государства и военной службы;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7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боевые традиции Вооруженных Сил России, государствен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ные и военные символы Российской Федерации.</w:t>
      </w:r>
    </w:p>
    <w:p w:rsidR="00497ED4" w:rsidRPr="004D7FBA" w:rsidRDefault="00497ED4" w:rsidP="00497ED4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 xml:space="preserve">Выпускники должны </w:t>
      </w:r>
      <w:r w:rsidRPr="004D7FBA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предвидеть возникновение наиболее часто встречающихся опасных ситуаций по их характерным признакам, принимать ре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шение и действовать, обеспечивая личную безопасность;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грамотно действовать при возникновении угрозы чрезвычай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ной ситуации и во время чрезвычайной ситуации;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7" w:right="14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оказывать первую медицинскую помощь при неотложных состояниях;</w:t>
      </w:r>
    </w:p>
    <w:p w:rsidR="00497ED4" w:rsidRPr="004D7FBA" w:rsidRDefault="00497ED4" w:rsidP="00497ED4">
      <w:pPr>
        <w:numPr>
          <w:ilvl w:val="0"/>
          <w:numId w:val="15"/>
        </w:numPr>
        <w:shd w:val="clear" w:color="auto" w:fill="FFFFFF"/>
        <w:tabs>
          <w:tab w:val="left" w:pos="569"/>
        </w:tabs>
        <w:spacing w:line="360" w:lineRule="auto"/>
        <w:ind w:left="7" w:right="22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pacing w:val="-1"/>
          <w:sz w:val="28"/>
          <w:szCs w:val="28"/>
        </w:rPr>
        <w:t>выполнять основные действия, связанные с будущим про</w:t>
      </w:r>
      <w:r w:rsidRPr="004D7FBA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хождением </w:t>
      </w:r>
      <w:r w:rsidRPr="004D7FBA">
        <w:rPr>
          <w:rFonts w:ascii="Times New Roman" w:hAnsi="Times New Roman" w:cs="Times New Roman"/>
          <w:spacing w:val="-1"/>
          <w:sz w:val="28"/>
          <w:szCs w:val="28"/>
        </w:rPr>
        <w:lastRenderedPageBreak/>
        <w:t>воинской службы (строевые приемы, воинское привет</w:t>
      </w:r>
      <w:r w:rsidRPr="004D7FB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D7FBA">
        <w:rPr>
          <w:rFonts w:ascii="Times New Roman" w:hAnsi="Times New Roman" w:cs="Times New Roman"/>
          <w:sz w:val="28"/>
          <w:szCs w:val="28"/>
        </w:rPr>
        <w:t>ствие, неполная разборка и сборка автомата Калашникова, стрельба из автомата и т. д.);</w:t>
      </w:r>
    </w:p>
    <w:p w:rsidR="00497ED4" w:rsidRPr="004D7FBA" w:rsidRDefault="00497ED4" w:rsidP="00497ED4">
      <w:pPr>
        <w:shd w:val="clear" w:color="auto" w:fill="FFFFFF"/>
        <w:spacing w:line="360" w:lineRule="auto"/>
        <w:ind w:left="29" w:right="36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D7FBA">
        <w:rPr>
          <w:rFonts w:ascii="Times New Roman" w:hAnsi="Times New Roman" w:cs="Times New Roman"/>
          <w:sz w:val="28"/>
          <w:szCs w:val="28"/>
        </w:rPr>
        <w:t>• пользоваться справочной литературой для целенаправленной подготовки к военной службе с учетом индивидуальных качеств.</w:t>
      </w:r>
    </w:p>
    <w:p w:rsidR="00497ED4" w:rsidRPr="004D7FBA" w:rsidRDefault="00497ED4" w:rsidP="00497ED4">
      <w:pPr>
        <w:shd w:val="clear" w:color="auto" w:fill="FFFFFF"/>
        <w:spacing w:line="360" w:lineRule="auto"/>
        <w:ind w:left="22" w:right="29" w:firstLine="3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BFA">
        <w:rPr>
          <w:rFonts w:ascii="Times New Roman" w:hAnsi="Times New Roman" w:cs="Times New Roman"/>
          <w:b/>
          <w:sz w:val="28"/>
          <w:szCs w:val="28"/>
        </w:rPr>
        <w:t>Приобретенные знания и умения в практической деятельности</w:t>
      </w:r>
      <w:r w:rsidRPr="004D7FBA">
        <w:rPr>
          <w:rFonts w:ascii="Times New Roman" w:hAnsi="Times New Roman" w:cs="Times New Roman"/>
          <w:sz w:val="28"/>
          <w:szCs w:val="28"/>
        </w:rPr>
        <w:t xml:space="preserve"> и повседневной жизни будут способствовать обеспечению личной безопасности в чрезвычайных ситуациях природного, техногенного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D7FBA">
        <w:rPr>
          <w:rFonts w:ascii="Times New Roman" w:hAnsi="Times New Roman" w:cs="Times New Roman"/>
          <w:sz w:val="28"/>
          <w:szCs w:val="28"/>
        </w:rPr>
        <w:t>социального характера, в том числе при угрозе террористическо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го акта или при захвате в заложники; выработке убеждений и потребностей в соблюдении норм здорового образа жизни; владе</w:t>
      </w:r>
      <w:r w:rsidRPr="004D7FBA">
        <w:rPr>
          <w:rFonts w:ascii="Times New Roman" w:hAnsi="Times New Roman" w:cs="Times New Roman"/>
          <w:sz w:val="28"/>
          <w:szCs w:val="28"/>
        </w:rPr>
        <w:softHyphen/>
        <w:t>нию навыками в области гражданской обороны;</w:t>
      </w:r>
      <w:proofErr w:type="gramEnd"/>
      <w:r w:rsidRPr="004D7FBA">
        <w:rPr>
          <w:rFonts w:ascii="Times New Roman" w:hAnsi="Times New Roman" w:cs="Times New Roman"/>
          <w:sz w:val="28"/>
          <w:szCs w:val="28"/>
        </w:rPr>
        <w:t xml:space="preserve"> формированию психологической и физической готовности к прохождению военной службы по призыву.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547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Наглядные пособие, таблицы.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547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Комплекты плакатов «Уголок гражданской защиты», «Первая медицинская помощь при чрезвычайных ситуациях», «Действия населения при авариях и катастрофах», «Основы гражданской обороны и защиты от чрезвычайных ситуаций», «Основы военной службы»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>екомендовано Департаментом гражданской защиты МЧС России. «Библиотечка «Военные знания», 2011.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547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С.Н.Семенов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 xml:space="preserve"> «Раздаточный материал по гражданской обороне» учебно-наглядное пособие для 9 – 10 классов. М. Просвещение 1987.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547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Плакат «Государственная символика России» ООО «Издательство «Лабиринт Пресс», 2005.</w:t>
      </w: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Pr="00B2087A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Оборудование и приборы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2605"/>
        <w:gridCol w:w="3154"/>
        <w:gridCol w:w="920"/>
        <w:gridCol w:w="1875"/>
      </w:tblGrid>
      <w:tr w:rsidR="00497ED4" w:rsidRPr="00B2087A" w:rsidTr="006E5320">
        <w:trPr>
          <w:tblCellSpacing w:w="15" w:type="dxa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208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2087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Дидактическое описание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на 25 учащихся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По плану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Фактически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9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ПРИБОРЫ ЛАБОРАТОРНЫЕ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Комплект принадлежностей для оказания первой медицинской помощи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Используется для приобретения и закрепления навыков оказания первой медицинской помощи. Применяется при проведении практических занятий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Комплект принадлежностей, обеспечивающий безопасное пребывание человека в природных условиях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Применяются на практических занятиях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Комплект шин складных средний (для руки и ноги)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Применяются на практических занятиях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Противогаз детский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Для практического знакомства с устройством и правилами использования противогаза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Противогаз взрослый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 xml:space="preserve">Для практического знакомства с устройством и </w:t>
            </w:r>
            <w:r w:rsidRPr="00B2087A">
              <w:rPr>
                <w:rFonts w:ascii="Times New Roman" w:hAnsi="Times New Roman"/>
                <w:sz w:val="28"/>
                <w:szCs w:val="28"/>
              </w:rPr>
              <w:lastRenderedPageBreak/>
              <w:t>правилами использования противогаза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Общевойсковой защитный плащ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Для практического знакомства с устройством и правилами использования общевойскового защитного плаща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Малогабаритный макет автомата Калашникова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Для практического знакомства с устройством и правилами использования макета автомата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9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ПРИБОРЫ ДЕМОНСТРАЦИОННЫЕ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Прибор радиационной разведки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Используется для ознакомления с конструкцией прибора и способами его применения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Прибор химической разведки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Ознакомление с конструкцией прибора и способами его применения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9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ПЕЧАТНЫЕ ПОСОБИЯ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Комплекты таблиц демонстрационных по ОБЖ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 xml:space="preserve">Демонстрационная таблица представляет собой набор взаимосвязанных рисунков, схем, диаграмм, дающий наглядное представление о рассматриваемом объекте, явлении или процессе. Служит для обеспечения наглядности при изучении материала, обобщения и повторения. Может быть </w:t>
            </w:r>
            <w:proofErr w:type="gramStart"/>
            <w:r w:rsidRPr="00B2087A">
              <w:rPr>
                <w:rFonts w:ascii="Times New Roman" w:hAnsi="Times New Roman"/>
                <w:sz w:val="28"/>
                <w:szCs w:val="28"/>
              </w:rPr>
              <w:t>использована</w:t>
            </w:r>
            <w:proofErr w:type="gramEnd"/>
            <w:r w:rsidRPr="00B2087A">
              <w:rPr>
                <w:rFonts w:ascii="Times New Roman" w:hAnsi="Times New Roman"/>
                <w:sz w:val="28"/>
                <w:szCs w:val="28"/>
              </w:rPr>
              <w:t xml:space="preserve"> при подготовке </w:t>
            </w:r>
            <w:r w:rsidRPr="00B2087A">
              <w:rPr>
                <w:rFonts w:ascii="Times New Roman" w:hAnsi="Times New Roman"/>
                <w:sz w:val="28"/>
                <w:szCs w:val="28"/>
              </w:rPr>
              <w:lastRenderedPageBreak/>
              <w:t>иллюстративного материала к докладу или реферату.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9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СРЕДСТВА ИНФОРМАЦИОННЫХ И КОММУНИКАЦИОННЫХ ТЕХНОЛОГИЙ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Портативный компьютер учителя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 xml:space="preserve">Используется учителем для разработки учебных материалов (текстовых, мультимедийных, дистанционных и др.), поиска информации в Интернете, оперативной коммуникации с учащимися по локальным и глобальным сетям, оперативного </w:t>
            </w:r>
            <w:proofErr w:type="gramStart"/>
            <w:r w:rsidRPr="00B2087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B2087A">
              <w:rPr>
                <w:rFonts w:ascii="Times New Roman" w:hAnsi="Times New Roman"/>
                <w:sz w:val="28"/>
                <w:szCs w:val="28"/>
              </w:rPr>
              <w:t xml:space="preserve"> работой учащихся на уроке, технической поддержки при изложении материалов урока.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Мультимедиа проектор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Используется учителем для вывода на экран мультимедийных материалов по теме урока, для демонстрации видеофильмов, презентаций или других визуальных материалов учащихся,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ED4" w:rsidRPr="00B2087A" w:rsidTr="006E5320">
        <w:trPr>
          <w:gridAfter w:val="4"/>
          <w:wAfter w:w="8509" w:type="dxa"/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Сетевой фильтр-удлинитель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087A">
              <w:rPr>
                <w:rFonts w:ascii="Times New Roman" w:hAnsi="Times New Roman"/>
                <w:sz w:val="28"/>
                <w:szCs w:val="28"/>
              </w:rPr>
              <w:t>Предназначен</w:t>
            </w:r>
            <w:proofErr w:type="gramEnd"/>
            <w:r w:rsidRPr="00B2087A">
              <w:rPr>
                <w:rFonts w:ascii="Times New Roman" w:hAnsi="Times New Roman"/>
                <w:sz w:val="28"/>
                <w:szCs w:val="28"/>
              </w:rPr>
              <w:t xml:space="preserve"> для подключения компьютерной и оргтехники чувствительной к нестабильности сетевого напряжения.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Флэш-память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087A">
              <w:rPr>
                <w:rFonts w:ascii="Times New Roman" w:hAnsi="Times New Roman"/>
                <w:sz w:val="28"/>
                <w:szCs w:val="28"/>
              </w:rPr>
              <w:t>Предназначена</w:t>
            </w:r>
            <w:proofErr w:type="gramEnd"/>
            <w:r w:rsidRPr="00B2087A">
              <w:rPr>
                <w:rFonts w:ascii="Times New Roman" w:hAnsi="Times New Roman"/>
                <w:sz w:val="28"/>
                <w:szCs w:val="28"/>
              </w:rPr>
              <w:t xml:space="preserve"> для хранения информации и обмена файлами.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9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ЦИФРОВЫЕ ОБРАЗОВАТЕЛЬНЫЕ РЕСУРС</w:t>
            </w:r>
            <w:proofErr w:type="gramStart"/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>Ы-</w:t>
            </w:r>
            <w:proofErr w:type="gramEnd"/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ИНСТРУМЕНТЫ УЧЕБНОЙ ДЕЯТЕЛЬНОСТИ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9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ЦИФРОВЫЕ ОБРАЗОВАТЕЛЬНЫЕ РЕСУРСЫ - </w:t>
            </w:r>
            <w:r w:rsidRPr="00B2087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ИНФОРМАЦИОННЫЕ ИСТОЧНИКИ.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Учебно-методические комплекты по ОБЖ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 xml:space="preserve">УМК, имеющие рекомендацию Министерства образования РФ, и предоставленные правообладателем для свободного использования их содержания в цифровой форме в системе общего образования РФ. </w:t>
            </w:r>
            <w:proofErr w:type="gramStart"/>
            <w:r w:rsidRPr="00B2087A">
              <w:rPr>
                <w:rFonts w:ascii="Times New Roman" w:hAnsi="Times New Roman"/>
                <w:sz w:val="28"/>
                <w:szCs w:val="28"/>
              </w:rPr>
              <w:t>Предназначены для использования материалов (текстов и изображений) учителем и учащимися в процессе самостоятельной работы.</w:t>
            </w:r>
            <w:proofErr w:type="gramEnd"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ED4" w:rsidRPr="00B2087A" w:rsidTr="006E5320">
        <w:trPr>
          <w:tblCellSpacing w:w="15" w:type="dxa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Видеозаписи по ОБЖ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Используются в качестве иллюстраций к уроку, при подготовке докладов и в самостоятельной работе учащихся.</w:t>
            </w:r>
          </w:p>
          <w:p w:rsidR="00497ED4" w:rsidRPr="00B2087A" w:rsidRDefault="00497ED4" w:rsidP="006E532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Позволяют продемонстрировать динамику реальных процессов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7ED4" w:rsidRPr="00B2087A" w:rsidRDefault="00497ED4" w:rsidP="006E53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8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97ED4" w:rsidRPr="00B2087A" w:rsidRDefault="00497ED4" w:rsidP="00497ED4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1. Плакат «Действия при стихийных бедствиях».</w:t>
      </w:r>
    </w:p>
    <w:p w:rsidR="00497ED4" w:rsidRPr="00B2087A" w:rsidRDefault="00497ED4" w:rsidP="00497ED4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2. Плакат «Действия при техногенных авариях».</w:t>
      </w:r>
    </w:p>
    <w:p w:rsidR="00497ED4" w:rsidRPr="00B2087A" w:rsidRDefault="00497ED4" w:rsidP="00497ED4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3. Плакат «Средства и способы защиты в зоне поражения».</w:t>
      </w:r>
    </w:p>
    <w:p w:rsidR="00497ED4" w:rsidRPr="00B2087A" w:rsidRDefault="00497ED4" w:rsidP="00497ED4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4. Комплект плакатов «Основы военной службы».</w:t>
      </w:r>
    </w:p>
    <w:p w:rsidR="00497ED4" w:rsidRPr="00B2087A" w:rsidRDefault="00497ED4" w:rsidP="00497ED4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5. Комплект плакатов «Оказание первой медицинской помощи».</w:t>
      </w:r>
    </w:p>
    <w:p w:rsidR="00497ED4" w:rsidRDefault="00497ED4" w:rsidP="00497ED4">
      <w:pPr>
        <w:shd w:val="clear" w:color="auto" w:fill="FFFFFF"/>
        <w:spacing w:line="194" w:lineRule="exact"/>
        <w:ind w:left="2398" w:right="23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ED4" w:rsidRDefault="00497ED4" w:rsidP="00497ED4">
      <w:pPr>
        <w:shd w:val="clear" w:color="auto" w:fill="FFFFFF"/>
        <w:spacing w:line="194" w:lineRule="exact"/>
        <w:ind w:left="2398" w:right="23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ED4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</w:p>
    <w:p w:rsidR="00497ED4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</w:p>
    <w:p w:rsidR="00497ED4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</w:p>
    <w:p w:rsidR="00497ED4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</w:p>
    <w:p w:rsidR="00497ED4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</w:p>
    <w:p w:rsidR="00497ED4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</w:p>
    <w:p w:rsidR="00497ED4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</w:t>
      </w:r>
    </w:p>
    <w:p w:rsidR="00497ED4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</w:p>
    <w:p w:rsidR="00497ED4" w:rsidRPr="006B2A0B" w:rsidRDefault="00497ED4" w:rsidP="00497ED4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</w:rPr>
      </w:pPr>
      <w:r w:rsidRPr="006B2A0B">
        <w:rPr>
          <w:rFonts w:ascii="Times New Roman" w:hAnsi="Times New Roman"/>
          <w:b/>
          <w:color w:val="000000"/>
          <w:sz w:val="28"/>
          <w:szCs w:val="28"/>
        </w:rPr>
        <w:t xml:space="preserve">Перечень учебно-методического обеспечения: 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1. Программы общеобразовательных учреждений. Основы безопасности жизнедеятельности. 1-11 классы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 xml:space="preserve"> /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 xml:space="preserve">од общей редакцией А.Т. </w:t>
      </w:r>
      <w:r>
        <w:rPr>
          <w:rFonts w:ascii="Times New Roman" w:hAnsi="Times New Roman"/>
          <w:color w:val="000000"/>
          <w:sz w:val="28"/>
          <w:szCs w:val="28"/>
        </w:rPr>
        <w:t>Смирнова. - М. Просвещение, 2012</w:t>
      </w:r>
      <w:r w:rsidRPr="00B2087A">
        <w:rPr>
          <w:rFonts w:ascii="Times New Roman" w:hAnsi="Times New Roman"/>
          <w:color w:val="000000"/>
          <w:sz w:val="28"/>
          <w:szCs w:val="28"/>
        </w:rPr>
        <w:t>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 xml:space="preserve">2. Смирнов А.Т., Хренников Б.О. Программы общеобразовательных учреждений. Основы безопасности жизнедеятельности. Комплексная программа. 5-11 классы. Основная школа. Средняя (полная) школа/ А.Т. Смирнов, Б.О. Хренников. – М.: 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B2087A">
        <w:rPr>
          <w:rFonts w:ascii="Times New Roman" w:hAnsi="Times New Roman"/>
          <w:color w:val="000000"/>
          <w:sz w:val="28"/>
          <w:szCs w:val="28"/>
        </w:rPr>
        <w:t>Смирнов А. Т., Хренников Б. О. Основы безопасности жизнедеятельности. 10 класс. Учебник для общеобразовательных учреждений /под общ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>ед. Смирнова А. Т. – М.: Просвещение, 2010.</w:t>
      </w:r>
    </w:p>
    <w:p w:rsidR="00497ED4" w:rsidRPr="00B2087A" w:rsidRDefault="00497ED4" w:rsidP="00497ED4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B2087A">
        <w:rPr>
          <w:rFonts w:ascii="Times New Roman" w:hAnsi="Times New Roman"/>
          <w:color w:val="000000"/>
          <w:sz w:val="28"/>
          <w:szCs w:val="28"/>
        </w:rPr>
        <w:t>Смирнов А. Т</w:t>
      </w:r>
      <w:r w:rsidRPr="00B2087A">
        <w:rPr>
          <w:rFonts w:ascii="Times New Roman" w:hAnsi="Times New Roman"/>
          <w:i/>
          <w:iCs/>
          <w:color w:val="000000"/>
          <w:sz w:val="28"/>
          <w:szCs w:val="28"/>
        </w:rPr>
        <w:t>. 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Основы безопасности жизнедеятельности: учеб, для учащихся 10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 xml:space="preserve">. общеобразовательных учреждений / А. Т. Смирнов,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Б.И.Мишин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,Л</w:t>
      </w:r>
      <w:proofErr w:type="spellEnd"/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>. Васнев. — 8-е изд. — М.: Просвещение, 2010.</w:t>
      </w:r>
    </w:p>
    <w:p w:rsidR="00497ED4" w:rsidRPr="00B2087A" w:rsidRDefault="00497ED4" w:rsidP="00497ED4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B2087A">
        <w:rPr>
          <w:rFonts w:ascii="Times New Roman" w:hAnsi="Times New Roman"/>
          <w:color w:val="000000"/>
          <w:sz w:val="28"/>
          <w:szCs w:val="28"/>
        </w:rPr>
        <w:t>Смирнов А. Т.</w:t>
      </w:r>
      <w:r w:rsidRPr="00B2087A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Основы медицинских знаний и здорового обрата жизни: учеб, для 10—11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>. / А. Т. Смирнов, Б. И. Мишин, П. В. Ижевский. — М.: Про</w:t>
      </w:r>
      <w:r w:rsidRPr="00B2087A">
        <w:rPr>
          <w:rFonts w:ascii="Times New Roman" w:hAnsi="Times New Roman"/>
          <w:color w:val="000000"/>
          <w:sz w:val="28"/>
          <w:szCs w:val="28"/>
        </w:rPr>
        <w:softHyphen/>
        <w:t>свещение, 2004—2006.</w:t>
      </w:r>
    </w:p>
    <w:p w:rsidR="00497ED4" w:rsidRPr="005A10CC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Pr="00B2087A">
        <w:rPr>
          <w:rFonts w:ascii="Times New Roman" w:hAnsi="Times New Roman"/>
          <w:color w:val="000000"/>
          <w:sz w:val="28"/>
          <w:szCs w:val="28"/>
        </w:rPr>
        <w:t>Смирнов А. Т.</w:t>
      </w:r>
      <w:r w:rsidRPr="00B2087A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B2087A">
        <w:rPr>
          <w:rFonts w:ascii="Times New Roman" w:hAnsi="Times New Roman"/>
          <w:color w:val="000000"/>
          <w:sz w:val="28"/>
          <w:szCs w:val="28"/>
        </w:rPr>
        <w:t>Основы медицинских знаний и здорового образа жизни: тесто</w:t>
      </w:r>
      <w:r w:rsidRPr="00B2087A">
        <w:rPr>
          <w:rFonts w:ascii="Times New Roman" w:hAnsi="Times New Roman"/>
          <w:color w:val="000000"/>
          <w:sz w:val="28"/>
          <w:szCs w:val="28"/>
        </w:rPr>
        <w:softHyphen/>
        <w:t xml:space="preserve">вый контроль качества знаний старшеклассников: 10—11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>. / А.Т. Смир</w:t>
      </w:r>
      <w:r w:rsidRPr="00B2087A">
        <w:rPr>
          <w:rFonts w:ascii="Times New Roman" w:hAnsi="Times New Roman"/>
          <w:color w:val="000000"/>
          <w:sz w:val="28"/>
          <w:szCs w:val="28"/>
        </w:rPr>
        <w:softHyphen/>
        <w:t>нов, М. В. Маслов. — М.: Просвещение, 2010.</w:t>
      </w:r>
    </w:p>
    <w:p w:rsidR="00497ED4" w:rsidRPr="00B2087A" w:rsidRDefault="00497ED4" w:rsidP="00497ED4">
      <w:pPr>
        <w:spacing w:before="100" w:beforeAutospacing="1" w:after="100" w:afterAutospacing="1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Перечень учебно-методических средств обучения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Основная литература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Школьный учебник для </w:t>
      </w: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10 класса</w:t>
      </w:r>
      <w:r w:rsidRPr="00B2087A">
        <w:rPr>
          <w:rFonts w:ascii="Times New Roman" w:hAnsi="Times New Roman"/>
          <w:color w:val="000000"/>
          <w:sz w:val="28"/>
          <w:szCs w:val="28"/>
        </w:rPr>
        <w:t> «Основы безопасности жизнедеятельности» (Смирнов А.Т. Мишин Б.И. Васнев В.А. под общей редакцией Смирнова А.Т. Москва.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Издательство «Просвещение», 2007 г.).</w:t>
      </w:r>
      <w:proofErr w:type="gramEnd"/>
    </w:p>
    <w:p w:rsidR="00497ED4" w:rsidRPr="00B2087A" w:rsidRDefault="00497ED4" w:rsidP="00497ED4">
      <w:pPr>
        <w:spacing w:before="100" w:beforeAutospacing="1" w:after="100" w:afterAutospacing="1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Дополнительная литература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Федеральные законы: "О защите населения и территории от чрезвычайных ситуаций природного и техногенного характера", "О безопасности", "О пожарной безопасности", "О безопасности дорожного движения", "Об обороне", "О гражданской обороне".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ind w:firstLine="706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color w:val="000000"/>
          <w:sz w:val="28"/>
          <w:szCs w:val="28"/>
        </w:rPr>
        <w:t>УМК под редакцией А.Т. Смирнова </w:t>
      </w: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дополняют</w:t>
      </w:r>
      <w:r w:rsidRPr="00B2087A">
        <w:rPr>
          <w:rFonts w:ascii="Times New Roman" w:hAnsi="Times New Roman"/>
          <w:color w:val="000000"/>
          <w:sz w:val="28"/>
          <w:szCs w:val="28"/>
        </w:rPr>
        <w:t> методические и справочные издания издательства «Просвещение»: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Основы безопасности жизнедеятельности. 10 класс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: Поурочные планы по учебнику А.Т. Смирнова, Б.И. Мишина, В.А. Васнева / Авт.-сост. В.А.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Шкенев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>. - 2-е изд., стереотип. - Волгоград: Учитель, 2008. - 238 с.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Основы безопасности жизнедеятельности. 10-11 классы</w:t>
      </w:r>
      <w:r w:rsidRPr="00B2087A">
        <w:rPr>
          <w:rFonts w:ascii="Times New Roman" w:hAnsi="Times New Roman"/>
          <w:color w:val="000000"/>
          <w:sz w:val="28"/>
          <w:szCs w:val="28"/>
        </w:rPr>
        <w:t>: Сборник элективных курсов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 xml:space="preserve"> / А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 xml:space="preserve">вт.-сост. А.Н. Каинов, Г.И.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Курьерова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>, Е.Г. Хаустова. - Волгоград: Учитель, 2009.- 220 с.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Основы безопасности жизнедеятельности. 10 класс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: Учебник для общеобразовательных учреждений / В.Н.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Латчук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>, В.В. Марков, С.К. Миронов и др. - 7-е изд., стереотип. - М.: Дрофа, 2006. - 364 с.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Смирнов А.Т., Васнев В.А.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 Основы военной службы: учебное пособие, 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-М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>., Дрофа, 2004.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Смирнов А.Т., Мишин Б.И., Ижевский П.В.</w:t>
      </w:r>
      <w:r w:rsidRPr="00B2087A">
        <w:rPr>
          <w:rFonts w:ascii="Times New Roman" w:hAnsi="Times New Roman"/>
          <w:color w:val="000000"/>
          <w:sz w:val="28"/>
          <w:szCs w:val="28"/>
        </w:rPr>
        <w:t> Основы медицинских знаний и здорового образа жизни: учебник для учащихся 10-11 классов общеобразовательных учреждений, М.: Просвещение, 2008.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Смирнов А.Т., </w:t>
      </w:r>
      <w:proofErr w:type="spellStart"/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Тупикин</w:t>
      </w:r>
      <w:proofErr w:type="spellEnd"/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 xml:space="preserve"> Е.И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. Основы безопасности жизнедеятельности: Тестовый контроль качества знаний старшеклассников: 10-11 класс: Пособие для преподавателей, 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-М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>., Дрофа, 2007.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Смирнов А.Т., Хренников Б.О.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 и др. Основы безопасности жизнедеятельности. Справочник для учащихся. 5-11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>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Соловьев С.С.</w:t>
      </w:r>
      <w:r w:rsidRPr="00B2087A">
        <w:rPr>
          <w:rFonts w:ascii="Times New Roman" w:hAnsi="Times New Roman"/>
          <w:color w:val="000000"/>
          <w:sz w:val="28"/>
          <w:szCs w:val="28"/>
        </w:rPr>
        <w:t> Алкоголь, табак и наркотики - главные враги здоровья человека: Учебно-методическое пособие. - 2-е изд., стер. - М.: Дрофа, 2006. - 192 с. - (Библиотека учителя).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Старцева</w:t>
      </w:r>
      <w:proofErr w:type="spellEnd"/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О.Ю.</w:t>
      </w:r>
      <w:r w:rsidRPr="00B2087A">
        <w:rPr>
          <w:rFonts w:ascii="Times New Roman" w:hAnsi="Times New Roman"/>
          <w:color w:val="000000"/>
          <w:sz w:val="28"/>
          <w:szCs w:val="28"/>
        </w:rPr>
        <w:t> Школа дорожных наук: Профилактика детского дорожно-транспортного травматизма. - М.: ТЦ Сфера, 2008. - 64 с. - (Программа развития).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Твоя безопасность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: Как себя вести дома и на улице. Для среднего и старшего дошкольного возраста / К.Ю. Белая, В.Н.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Зимонина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 xml:space="preserve">, Л.А.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Кондрыкинская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 xml:space="preserve"> и др. - 6-е изд. - М.: Просвещение, 2008. - 48 с.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Тен</w:t>
      </w:r>
      <w:proofErr w:type="spellEnd"/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 xml:space="preserve"> Е.Е.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 Основы медицинских знаний: Учебник для студентов образовательных учреждений среднего профессионального образования. - 4-е изд. стер. - М.: Изд. центр «Академия», 2008. - 256 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>. - (Среднее профессиональное образование).</w:t>
      </w:r>
    </w:p>
    <w:p w:rsidR="00497ED4" w:rsidRPr="00B2087A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Хромов Н.И.</w:t>
      </w:r>
      <w:r w:rsidRPr="00B2087A">
        <w:rPr>
          <w:rFonts w:ascii="Times New Roman" w:hAnsi="Times New Roman"/>
          <w:color w:val="000000"/>
          <w:sz w:val="28"/>
          <w:szCs w:val="28"/>
        </w:rPr>
        <w:t> Преподавание О</w:t>
      </w:r>
      <w:proofErr w:type="gramStart"/>
      <w:r w:rsidRPr="00B2087A">
        <w:rPr>
          <w:rFonts w:ascii="Times New Roman" w:hAnsi="Times New Roman"/>
          <w:color w:val="000000"/>
          <w:sz w:val="28"/>
          <w:szCs w:val="28"/>
        </w:rPr>
        <w:t>БЖ в шк</w:t>
      </w:r>
      <w:proofErr w:type="gramEnd"/>
      <w:r w:rsidRPr="00B2087A">
        <w:rPr>
          <w:rFonts w:ascii="Times New Roman" w:hAnsi="Times New Roman"/>
          <w:color w:val="000000"/>
          <w:sz w:val="28"/>
          <w:szCs w:val="28"/>
        </w:rPr>
        <w:t>оле и средних специальных образовательных учреждениях: Методическое пособие. - М.: Айрис-пресс, 2008. - 288 с. - (Методика).</w:t>
      </w:r>
    </w:p>
    <w:p w:rsidR="00497ED4" w:rsidRPr="005A10CC" w:rsidRDefault="00497ED4" w:rsidP="00497E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B2087A">
        <w:rPr>
          <w:rFonts w:ascii="Times New Roman" w:hAnsi="Times New Roman"/>
          <w:b/>
          <w:bCs/>
          <w:color w:val="000000"/>
          <w:sz w:val="28"/>
          <w:szCs w:val="28"/>
        </w:rPr>
        <w:t>Чумаков Б.Н.</w:t>
      </w:r>
      <w:r w:rsidRPr="00B2087A">
        <w:rPr>
          <w:rFonts w:ascii="Times New Roman" w:hAnsi="Times New Roman"/>
          <w:color w:val="000000"/>
          <w:sz w:val="28"/>
          <w:szCs w:val="28"/>
        </w:rPr>
        <w:t xml:space="preserve"> 10 заповедей сохранения жизни. - М.: </w:t>
      </w:r>
      <w:proofErr w:type="spellStart"/>
      <w:r w:rsidRPr="00B2087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B2087A">
        <w:rPr>
          <w:rFonts w:ascii="Times New Roman" w:hAnsi="Times New Roman"/>
          <w:color w:val="000000"/>
          <w:sz w:val="28"/>
          <w:szCs w:val="28"/>
        </w:rPr>
        <w:t>. общество России, 2005. - 64 с.</w:t>
      </w:r>
    </w:p>
    <w:p w:rsidR="00497ED4" w:rsidRDefault="00497ED4" w:rsidP="00497ED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7ED4" w:rsidRDefault="00497ED4" w:rsidP="00497ED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E690B" w:rsidRPr="00497ED4" w:rsidRDefault="003E690B" w:rsidP="00497ED4"/>
    <w:sectPr w:rsidR="003E690B" w:rsidRPr="00497ED4" w:rsidSect="00497ED4">
      <w:pgSz w:w="11906" w:h="16838"/>
      <w:pgMar w:top="426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669EA0"/>
    <w:lvl w:ilvl="0">
      <w:numFmt w:val="bullet"/>
      <w:lvlText w:val="*"/>
      <w:lvlJc w:val="left"/>
    </w:lvl>
  </w:abstractNum>
  <w:abstractNum w:abstractNumId="1">
    <w:nsid w:val="195F7DC6"/>
    <w:multiLevelType w:val="singleLevel"/>
    <w:tmpl w:val="AADADE38"/>
    <w:lvl w:ilvl="0">
      <w:start w:val="1"/>
      <w:numFmt w:val="decimal"/>
      <w:lvlText w:val="27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2">
    <w:nsid w:val="1E4D1F59"/>
    <w:multiLevelType w:val="singleLevel"/>
    <w:tmpl w:val="BD3065F4"/>
    <w:lvl w:ilvl="0">
      <w:start w:val="1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3">
    <w:nsid w:val="1FE544C7"/>
    <w:multiLevelType w:val="multilevel"/>
    <w:tmpl w:val="6C625C3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520CDD"/>
    <w:multiLevelType w:val="hybridMultilevel"/>
    <w:tmpl w:val="5186F5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B70765"/>
    <w:multiLevelType w:val="singleLevel"/>
    <w:tmpl w:val="DB362DA2"/>
    <w:lvl w:ilvl="0">
      <w:start w:val="1"/>
      <w:numFmt w:val="decimal"/>
      <w:lvlText w:val="24.%1."/>
      <w:legacy w:legacy="1" w:legacySpace="0" w:legacyIndent="568"/>
      <w:lvlJc w:val="left"/>
      <w:rPr>
        <w:rFonts w:ascii="Arial" w:hAnsi="Arial" w:cs="Arial" w:hint="default"/>
      </w:rPr>
    </w:lvl>
  </w:abstractNum>
  <w:abstractNum w:abstractNumId="6">
    <w:nsid w:val="39220384"/>
    <w:multiLevelType w:val="multilevel"/>
    <w:tmpl w:val="02E8E5C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6421C00"/>
    <w:multiLevelType w:val="singleLevel"/>
    <w:tmpl w:val="A1C6CE62"/>
    <w:lvl w:ilvl="0">
      <w:start w:val="3"/>
      <w:numFmt w:val="decimal"/>
      <w:lvlText w:val="25.%1."/>
      <w:legacy w:legacy="1" w:legacySpace="0" w:legacyIndent="554"/>
      <w:lvlJc w:val="left"/>
      <w:rPr>
        <w:rFonts w:ascii="Arial" w:hAnsi="Arial" w:cs="Arial" w:hint="default"/>
      </w:rPr>
    </w:lvl>
  </w:abstractNum>
  <w:abstractNum w:abstractNumId="8">
    <w:nsid w:val="4F604EBB"/>
    <w:multiLevelType w:val="singleLevel"/>
    <w:tmpl w:val="68C82726"/>
    <w:lvl w:ilvl="0">
      <w:start w:val="1"/>
      <w:numFmt w:val="decimal"/>
      <w:lvlText w:val="23.%1."/>
      <w:legacy w:legacy="1" w:legacySpace="0" w:legacyIndent="569"/>
      <w:lvlJc w:val="left"/>
      <w:rPr>
        <w:rFonts w:ascii="Arial" w:hAnsi="Arial" w:cs="Arial" w:hint="default"/>
      </w:rPr>
    </w:lvl>
  </w:abstractNum>
  <w:abstractNum w:abstractNumId="9">
    <w:nsid w:val="5771435D"/>
    <w:multiLevelType w:val="singleLevel"/>
    <w:tmpl w:val="12826F64"/>
    <w:lvl w:ilvl="0">
      <w:start w:val="1"/>
      <w:numFmt w:val="decimal"/>
      <w:lvlText w:val="13.%1."/>
      <w:legacy w:legacy="1" w:legacySpace="0" w:legacyIndent="510"/>
      <w:lvlJc w:val="left"/>
      <w:rPr>
        <w:rFonts w:ascii="Arial" w:hAnsi="Arial" w:cs="Arial" w:hint="default"/>
      </w:rPr>
    </w:lvl>
  </w:abstractNum>
  <w:abstractNum w:abstractNumId="10">
    <w:nsid w:val="5C864D5C"/>
    <w:multiLevelType w:val="singleLevel"/>
    <w:tmpl w:val="F2DC74CE"/>
    <w:lvl w:ilvl="0">
      <w:start w:val="1"/>
      <w:numFmt w:val="decimal"/>
      <w:lvlText w:val="20.%1."/>
      <w:legacy w:legacy="1" w:legacySpace="0" w:legacyIndent="561"/>
      <w:lvlJc w:val="left"/>
      <w:rPr>
        <w:rFonts w:ascii="Arial" w:hAnsi="Arial" w:cs="Arial" w:hint="default"/>
      </w:rPr>
    </w:lvl>
  </w:abstractNum>
  <w:abstractNum w:abstractNumId="11">
    <w:nsid w:val="67C41D62"/>
    <w:multiLevelType w:val="singleLevel"/>
    <w:tmpl w:val="ED407352"/>
    <w:lvl w:ilvl="0">
      <w:start w:val="3"/>
      <w:numFmt w:val="decimal"/>
      <w:lvlText w:val="2.%1."/>
      <w:legacy w:legacy="1" w:legacySpace="0" w:legacyIndent="390"/>
      <w:lvlJc w:val="left"/>
      <w:rPr>
        <w:rFonts w:ascii="Arial" w:hAnsi="Arial" w:cs="Arial" w:hint="default"/>
      </w:rPr>
    </w:lvl>
  </w:abstractNum>
  <w:abstractNum w:abstractNumId="12">
    <w:nsid w:val="776F2A01"/>
    <w:multiLevelType w:val="singleLevel"/>
    <w:tmpl w:val="3B1047BC"/>
    <w:lvl w:ilvl="0">
      <w:start w:val="1"/>
      <w:numFmt w:val="decimal"/>
      <w:lvlText w:val="25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13">
    <w:nsid w:val="7B343C81"/>
    <w:multiLevelType w:val="hybridMultilevel"/>
    <w:tmpl w:val="9006AA2E"/>
    <w:lvl w:ilvl="0" w:tplc="A61AB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—"/>
        <w:legacy w:legacy="1" w:legacySpace="0" w:legacyIndent="30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31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95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94"/>
        <w:lvlJc w:val="left"/>
        <w:rPr>
          <w:rFonts w:ascii="Arial" w:hAnsi="Arial" w:cs="Arial" w:hint="default"/>
        </w:rPr>
      </w:lvl>
    </w:lvlOverride>
  </w:num>
  <w:num w:numId="6">
    <w:abstractNumId w:val="11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13.%1."/>
        <w:legacy w:legacy="1" w:legacySpace="0" w:legacyIndent="511"/>
        <w:lvlJc w:val="left"/>
        <w:rPr>
          <w:rFonts w:ascii="Arial" w:hAnsi="Arial" w:cs="Arial" w:hint="default"/>
        </w:rPr>
      </w:lvl>
    </w:lvlOverride>
  </w:num>
  <w:num w:numId="9">
    <w:abstractNumId w:val="10"/>
  </w:num>
  <w:num w:numId="10">
    <w:abstractNumId w:val="8"/>
  </w:num>
  <w:num w:numId="11">
    <w:abstractNumId w:val="5"/>
  </w:num>
  <w:num w:numId="12">
    <w:abstractNumId w:val="12"/>
  </w:num>
  <w:num w:numId="13">
    <w:abstractNumId w:val="7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16">
    <w:abstractNumId w:val="13"/>
  </w:num>
  <w:num w:numId="17">
    <w:abstractNumId w:val="4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24"/>
    <w:rsid w:val="0016535D"/>
    <w:rsid w:val="00373724"/>
    <w:rsid w:val="003B57A4"/>
    <w:rsid w:val="003E690B"/>
    <w:rsid w:val="00497ED4"/>
    <w:rsid w:val="006E5320"/>
    <w:rsid w:val="008576AA"/>
    <w:rsid w:val="009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E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E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E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E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4204">
                  <w:marLeft w:val="1133"/>
                  <w:marRight w:val="1133"/>
                  <w:marTop w:val="1133"/>
                  <w:marBottom w:val="8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7428-4889-417F-A551-6E08977A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46</Pages>
  <Words>8641</Words>
  <Characters>49260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2019-02-18T11:25:00Z</dcterms:created>
  <dcterms:modified xsi:type="dcterms:W3CDTF">2019-03-14T08:20:00Z</dcterms:modified>
</cp:coreProperties>
</file>