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E3" w:rsidRPr="00771A06" w:rsidRDefault="00981E5C" w:rsidP="00981E5C">
      <w:pPr>
        <w:pStyle w:val="a5"/>
        <w:spacing w:before="0" w:beforeAutospacing="0" w:after="0" w:afterAutospacing="0"/>
        <w:jc w:val="center"/>
        <w:rPr>
          <w:b/>
          <w:sz w:val="24"/>
          <w:szCs w:val="24"/>
        </w:rPr>
      </w:pPr>
      <w:r w:rsidRPr="00963C37">
        <w:rPr>
          <w:b/>
          <w:sz w:val="28"/>
          <w:szCs w:val="28"/>
        </w:rPr>
        <w:t>Пояснительная записка</w:t>
      </w:r>
    </w:p>
    <w:p w:rsidR="008476E3" w:rsidRPr="008476E3" w:rsidRDefault="008476E3" w:rsidP="008476E3">
      <w:pPr>
        <w:pStyle w:val="a9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8476E3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Рабочая программа по географии составлена на основе </w:t>
      </w:r>
    </w:p>
    <w:p w:rsidR="008476E3" w:rsidRPr="008476E3" w:rsidRDefault="008476E3" w:rsidP="008476E3">
      <w:pPr>
        <w:pStyle w:val="a9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8476E3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Примерной программы основного общего образования по географии (базовый уровень) (письмо Департамента государственной политики в образовании Минобрнауки России от 07.07.2005 г. №03-1263),</w:t>
      </w:r>
    </w:p>
    <w:p w:rsidR="008476E3" w:rsidRPr="008476E3" w:rsidRDefault="008476E3" w:rsidP="008476E3">
      <w:pPr>
        <w:pStyle w:val="a9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8476E3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федерального компонента государственного стандарта среднего (полного) общего образования (приказ МО и Н РФ от 05.03.2004г. №1089 (с последующими изменениями), </w:t>
      </w:r>
    </w:p>
    <w:p w:rsidR="008476E3" w:rsidRPr="008476E3" w:rsidRDefault="008476E3" w:rsidP="008476E3">
      <w:pPr>
        <w:pStyle w:val="a9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6E3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>авторской программы Домогацких Е.М. (Программа курса «География» для 6-10 классов. – М.:Русское слово», 2015)</w:t>
      </w:r>
    </w:p>
    <w:p w:rsidR="008476E3" w:rsidRDefault="008476E3" w:rsidP="008476E3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476E3">
        <w:rPr>
          <w:rFonts w:ascii="Times New Roman" w:hAnsi="Times New Roman"/>
          <w:sz w:val="24"/>
          <w:szCs w:val="24"/>
        </w:rPr>
        <w:t xml:space="preserve">    Программа рассчитана на 35 часов при одночасовой учебной нагрузке в неделю.</w:t>
      </w:r>
    </w:p>
    <w:p w:rsidR="00981E5C" w:rsidRPr="00771A06" w:rsidRDefault="008476E3" w:rsidP="008476E3">
      <w:pPr>
        <w:spacing w:line="240" w:lineRule="auto"/>
        <w:jc w:val="both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771A06">
        <w:rPr>
          <w:rFonts w:ascii="Times New Roman" w:hAnsi="Times New Roman"/>
          <w:sz w:val="24"/>
          <w:szCs w:val="24"/>
        </w:rPr>
        <w:t xml:space="preserve">Рабочая программа ориентирована на использование </w:t>
      </w:r>
      <w:r w:rsidRPr="00771A06">
        <w:rPr>
          <w:rFonts w:ascii="Times New Roman" w:hAnsi="Times New Roman"/>
          <w:b/>
          <w:sz w:val="24"/>
          <w:szCs w:val="24"/>
        </w:rPr>
        <w:t>учебно-методического комплекта</w:t>
      </w:r>
      <w:r w:rsidRPr="00771A06">
        <w:rPr>
          <w:rFonts w:ascii="Times New Roman" w:hAnsi="Times New Roman"/>
          <w:sz w:val="24"/>
          <w:szCs w:val="24"/>
        </w:rPr>
        <w:t>:</w:t>
      </w:r>
      <w:r w:rsidRPr="00771A06">
        <w:rPr>
          <w:rFonts w:ascii="Times New Roman" w:hAnsi="Times New Roman"/>
          <w:sz w:val="24"/>
          <w:szCs w:val="24"/>
        </w:rPr>
        <w:br/>
      </w:r>
      <w:r w:rsidRPr="00771A06">
        <w:rPr>
          <w:rFonts w:ascii="Times New Roman" w:hAnsi="Times New Roman"/>
          <w:i/>
          <w:sz w:val="24"/>
          <w:szCs w:val="24"/>
        </w:rPr>
        <w:t>Домогацких, Е. М.</w:t>
      </w:r>
      <w:r w:rsidRPr="00771A06">
        <w:rPr>
          <w:rFonts w:ascii="Times New Roman" w:hAnsi="Times New Roman"/>
          <w:sz w:val="24"/>
          <w:szCs w:val="24"/>
        </w:rPr>
        <w:t xml:space="preserve"> География : Экономическая и социальная география мира : в 2 ч. Ч. 2</w:t>
      </w:r>
      <w:r>
        <w:rPr>
          <w:rFonts w:ascii="Times New Roman" w:hAnsi="Times New Roman"/>
          <w:sz w:val="24"/>
          <w:szCs w:val="24"/>
        </w:rPr>
        <w:t>. Общая характеристика мира:</w:t>
      </w:r>
      <w:r w:rsidRPr="00771A06">
        <w:rPr>
          <w:rFonts w:ascii="Times New Roman" w:hAnsi="Times New Roman"/>
          <w:sz w:val="24"/>
          <w:szCs w:val="24"/>
        </w:rPr>
        <w:t>учебник для 10-11 классов общеобразовательных учреждений / Е. М. Домогац</w:t>
      </w:r>
      <w:r>
        <w:rPr>
          <w:rFonts w:ascii="Times New Roman" w:hAnsi="Times New Roman"/>
          <w:sz w:val="24"/>
          <w:szCs w:val="24"/>
        </w:rPr>
        <w:t>ких, Н. И. Алексеевский. – М.:</w:t>
      </w:r>
      <w:r w:rsidRPr="00771A06">
        <w:rPr>
          <w:rFonts w:ascii="Times New Roman" w:hAnsi="Times New Roman"/>
          <w:sz w:val="24"/>
          <w:szCs w:val="24"/>
        </w:rPr>
        <w:t>ООО «ТИД «Русское слово – РС», 201</w:t>
      </w:r>
      <w:r>
        <w:rPr>
          <w:rFonts w:ascii="Times New Roman" w:hAnsi="Times New Roman"/>
          <w:sz w:val="24"/>
          <w:szCs w:val="24"/>
        </w:rPr>
        <w:t>5</w:t>
      </w:r>
      <w:r w:rsidRPr="00771A06">
        <w:rPr>
          <w:rFonts w:ascii="Times New Roman" w:hAnsi="Times New Roman"/>
          <w:sz w:val="24"/>
          <w:szCs w:val="24"/>
        </w:rPr>
        <w:t>.</w:t>
      </w:r>
      <w:r w:rsidRPr="00771A06">
        <w:rPr>
          <w:rFonts w:ascii="Times New Roman" w:hAnsi="Times New Roman"/>
          <w:sz w:val="24"/>
          <w:szCs w:val="24"/>
        </w:rPr>
        <w:br/>
      </w:r>
      <w:r w:rsidRPr="00771A06">
        <w:rPr>
          <w:rFonts w:ascii="Times New Roman" w:hAnsi="Times New Roman"/>
          <w:i/>
          <w:sz w:val="24"/>
          <w:szCs w:val="24"/>
        </w:rPr>
        <w:t xml:space="preserve">Домогацких, Е. М. </w:t>
      </w:r>
      <w:r w:rsidRPr="00771A06">
        <w:rPr>
          <w:rFonts w:ascii="Times New Roman" w:hAnsi="Times New Roman"/>
          <w:sz w:val="24"/>
          <w:szCs w:val="24"/>
        </w:rPr>
        <w:t>Рабочая тетрадь  по географии к учебнику Е. М. Домогацих и Н</w:t>
      </w:r>
      <w:r>
        <w:rPr>
          <w:rFonts w:ascii="Times New Roman" w:hAnsi="Times New Roman"/>
          <w:sz w:val="24"/>
          <w:szCs w:val="24"/>
        </w:rPr>
        <w:t xml:space="preserve">. И. Алексеевского «География: </w:t>
      </w:r>
      <w:r w:rsidRPr="00771A06">
        <w:rPr>
          <w:rFonts w:ascii="Times New Roman" w:hAnsi="Times New Roman"/>
          <w:sz w:val="24"/>
          <w:szCs w:val="24"/>
        </w:rPr>
        <w:t>Экономическая и социальная</w:t>
      </w:r>
      <w:r>
        <w:rPr>
          <w:rFonts w:ascii="Times New Roman" w:hAnsi="Times New Roman"/>
          <w:sz w:val="24"/>
          <w:szCs w:val="24"/>
        </w:rPr>
        <w:t xml:space="preserve"> географии мира». 10-11 классы:</w:t>
      </w:r>
      <w:r w:rsidRPr="00771A06">
        <w:rPr>
          <w:rFonts w:ascii="Times New Roman" w:hAnsi="Times New Roman"/>
          <w:sz w:val="24"/>
          <w:szCs w:val="24"/>
        </w:rPr>
        <w:t xml:space="preserve"> в 2 ч. Ч.1 / Е. М. Домогацких, Е. Е. Домогацких. – М. : ООО «ТИД «Русское слово – РС», 201</w:t>
      </w:r>
      <w:r>
        <w:rPr>
          <w:rFonts w:ascii="Times New Roman" w:hAnsi="Times New Roman"/>
          <w:sz w:val="24"/>
          <w:szCs w:val="24"/>
        </w:rPr>
        <w:t>7</w:t>
      </w:r>
      <w:r w:rsidRPr="00771A06">
        <w:rPr>
          <w:rFonts w:ascii="Times New Roman" w:hAnsi="Times New Roman"/>
          <w:sz w:val="24"/>
          <w:szCs w:val="24"/>
        </w:rPr>
        <w:t>.</w:t>
      </w:r>
    </w:p>
    <w:p w:rsidR="00981E5C" w:rsidRPr="00E57423" w:rsidRDefault="00981E5C" w:rsidP="008476E3">
      <w:pPr>
        <w:pStyle w:val="a3"/>
        <w:jc w:val="center"/>
        <w:rPr>
          <w:b/>
        </w:rPr>
      </w:pPr>
      <w:r w:rsidRPr="00E57423">
        <w:rPr>
          <w:b/>
        </w:rPr>
        <w:t>Цели и задачи курса:</w:t>
      </w:r>
    </w:p>
    <w:p w:rsidR="00981E5C" w:rsidRPr="00E57423" w:rsidRDefault="00981E5C" w:rsidP="00981E5C">
      <w:pPr>
        <w:pStyle w:val="a3"/>
        <w:jc w:val="both"/>
      </w:pPr>
      <w:r w:rsidRPr="00E57423">
        <w:t>- сформировать у учащихся целостное представление о состоянии современного общества, о сложности взаимосвязей природы и хозяйствующего на Земле человечества;</w:t>
      </w:r>
    </w:p>
    <w:p w:rsidR="00981E5C" w:rsidRPr="00E57423" w:rsidRDefault="00981E5C" w:rsidP="00981E5C">
      <w:pPr>
        <w:pStyle w:val="a3"/>
        <w:jc w:val="both"/>
      </w:pPr>
      <w:r w:rsidRPr="00E57423">
        <w:t>- развить пространственно-географическое мышление;</w:t>
      </w:r>
    </w:p>
    <w:p w:rsidR="00981E5C" w:rsidRPr="00E57423" w:rsidRDefault="00981E5C" w:rsidP="00981E5C">
      <w:pPr>
        <w:pStyle w:val="a3"/>
        <w:jc w:val="both"/>
      </w:pPr>
      <w:r w:rsidRPr="00E57423">
        <w:t>- воспитать уважение к культурам других народов и стран;</w:t>
      </w:r>
    </w:p>
    <w:p w:rsidR="00981E5C" w:rsidRPr="00E57423" w:rsidRDefault="00981E5C" w:rsidP="00981E5C">
      <w:pPr>
        <w:pStyle w:val="a3"/>
        <w:jc w:val="both"/>
      </w:pPr>
      <w:r w:rsidRPr="00E57423">
        <w:t>- сформировать представление о географических особенностях природы, населения и хозяйства разных территорий;</w:t>
      </w:r>
    </w:p>
    <w:p w:rsidR="00981E5C" w:rsidRPr="00E57423" w:rsidRDefault="00981E5C" w:rsidP="00981E5C">
      <w:pPr>
        <w:pStyle w:val="a3"/>
        <w:jc w:val="both"/>
      </w:pPr>
      <w:r w:rsidRPr="00E57423">
        <w:t>- научить применять географические знания для оценки и объяснения разнообразных процессов и явлений, происходящих в мире;</w:t>
      </w:r>
    </w:p>
    <w:p w:rsidR="00981E5C" w:rsidRDefault="00981E5C" w:rsidP="00981E5C">
      <w:pPr>
        <w:pStyle w:val="a3"/>
        <w:jc w:val="both"/>
      </w:pPr>
      <w:r w:rsidRPr="00E57423">
        <w:t>- воспитать экологическую культуру, бережное и рациональное отношение к окружающей среде.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981E5C">
        <w:rPr>
          <w:rFonts w:ascii="Times New Roman" w:hAnsi="Times New Roman"/>
          <w:b/>
          <w:sz w:val="24"/>
          <w:szCs w:val="28"/>
          <w:u w:val="single"/>
        </w:rPr>
        <w:t>Требования к подготовке учащихся.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b/>
          <w:i/>
          <w:sz w:val="24"/>
          <w:szCs w:val="28"/>
        </w:rPr>
      </w:pPr>
      <w:r w:rsidRPr="00981E5C">
        <w:rPr>
          <w:rFonts w:ascii="Times New Roman" w:hAnsi="Times New Roman"/>
          <w:b/>
          <w:i/>
          <w:sz w:val="24"/>
          <w:szCs w:val="28"/>
        </w:rPr>
        <w:t>Знать.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b/>
          <w:i/>
          <w:sz w:val="24"/>
          <w:szCs w:val="28"/>
        </w:rPr>
        <w:t xml:space="preserve">- </w:t>
      </w:r>
      <w:r w:rsidRPr="00981E5C">
        <w:rPr>
          <w:rFonts w:ascii="Times New Roman" w:hAnsi="Times New Roman"/>
          <w:sz w:val="24"/>
          <w:szCs w:val="28"/>
        </w:rPr>
        <w:t>основные географические понятия и термины, традиционные и новые методы географических исследований;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>- особенности размещения основных видов природных ресурсов, их главные месторождения и территориальные сочетания;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>-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урбанизации.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>- географические особенности отраслевой и территориальной структуры мирового хозяйства, размещение его основных отраслей;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b/>
          <w:i/>
          <w:sz w:val="24"/>
          <w:szCs w:val="28"/>
        </w:rPr>
      </w:pPr>
      <w:r w:rsidRPr="00981E5C">
        <w:rPr>
          <w:rFonts w:ascii="Times New Roman" w:hAnsi="Times New Roman"/>
          <w:b/>
          <w:i/>
          <w:sz w:val="24"/>
          <w:szCs w:val="28"/>
        </w:rPr>
        <w:t>Уметь.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b/>
          <w:i/>
          <w:sz w:val="24"/>
          <w:szCs w:val="28"/>
        </w:rPr>
        <w:t xml:space="preserve">- </w:t>
      </w:r>
      <w:r w:rsidRPr="00981E5C">
        <w:rPr>
          <w:rFonts w:ascii="Times New Roman" w:hAnsi="Times New Roman"/>
          <w:sz w:val="24"/>
          <w:szCs w:val="28"/>
        </w:rPr>
        <w:t>определять и сравнивать по разным источникам информации географические тенденции развития природных, социально- экономических и геоэкологических объектов, процессов и явлений;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lastRenderedPageBreak/>
        <w:t>- оценивать и объяснять ресурсообеспеченность отдельных стран и регионов мира;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>- оценивать демографическую ситуацию, уровни урбанизации и территориальной концентрации населения.</w:t>
      </w:r>
    </w:p>
    <w:p w:rsidR="008476E3" w:rsidRPr="00981E5C" w:rsidRDefault="008476E3" w:rsidP="008476E3">
      <w:pPr>
        <w:spacing w:line="240" w:lineRule="auto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>- оценивать территориальную концентрацию производства, степень природных, антропогенных и техногенных изменений отдельных территорий;</w:t>
      </w:r>
    </w:p>
    <w:p w:rsidR="008476E3" w:rsidRPr="00E57423" w:rsidRDefault="008476E3" w:rsidP="008476E3">
      <w:pPr>
        <w:spacing w:line="240" w:lineRule="auto"/>
      </w:pPr>
      <w:r w:rsidRPr="00981E5C">
        <w:rPr>
          <w:rFonts w:ascii="Times New Roman" w:hAnsi="Times New Roman"/>
          <w:sz w:val="24"/>
          <w:szCs w:val="28"/>
        </w:rPr>
        <w:t>- составлять комплексную характеристику,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CE5411" w:rsidRPr="00CE5411" w:rsidRDefault="00CE5411" w:rsidP="00CE54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освоение предмета.</w:t>
      </w:r>
    </w:p>
    <w:p w:rsidR="00CE5411" w:rsidRPr="00CE5411" w:rsidRDefault="00CE5411" w:rsidP="00CE5411">
      <w:pPr>
        <w:shd w:val="clear" w:color="auto" w:fill="FFFFFF"/>
        <w:spacing w:after="0" w:line="240" w:lineRule="auto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 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личностных представлений о целостности природы, населения и  хозяйства Земли и её крупных районов и стран, о России как субъекте мирового географического пространства, её месте и роли в современном мире; осознание значимости и общности глобальных проблем человечества;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96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7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компетенции с учётом региональных, этнокультурных, социальных и экономических особенностей;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7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62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42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                                                 10. осознание значения семьи в жизни человека и общества, ценности семейной жизни, уважительного и заботливого отношения к членам своей семьи;</w:t>
      </w:r>
    </w:p>
    <w:p w:rsidR="00CE5411" w:rsidRPr="00CE5411" w:rsidRDefault="00CE5411" w:rsidP="00CE5411">
      <w:pPr>
        <w:numPr>
          <w:ilvl w:val="0"/>
          <w:numId w:val="2"/>
        </w:numPr>
        <w:shd w:val="clear" w:color="auto" w:fill="FFFFFF"/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развитие эмоционально-ценностного отношения к природе, эстетического          сознания через освоение художественного наследия народов России и мира,     творческой деятельности эстетического характера.</w:t>
      </w:r>
    </w:p>
    <w:p w:rsidR="00CE5411" w:rsidRPr="00CE5411" w:rsidRDefault="00CE5411" w:rsidP="00CE5411">
      <w:pPr>
        <w:shd w:val="clear" w:color="auto" w:fill="FFFFFF"/>
        <w:spacing w:after="0" w:line="240" w:lineRule="auto"/>
        <w:ind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 результаты обучения географии: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 деятельности,  развивать мотивы  и  интересы  своей познавательной деятельности;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 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умением создавать, применять и преобразовывать знаки и символы, модели и схемы для решения учебных и познавательных задач;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смысловое чтение;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CE5411" w:rsidRPr="00CE5411" w:rsidRDefault="00CE5411" w:rsidP="00CE5411">
      <w:pPr>
        <w:numPr>
          <w:ilvl w:val="0"/>
          <w:numId w:val="3"/>
        </w:numPr>
        <w:shd w:val="clear" w:color="auto" w:fill="FFFFFF"/>
        <w:spacing w:after="0" w:line="240" w:lineRule="auto"/>
        <w:ind w:left="360" w:righ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(ИКТ- компетенции).</w:t>
      </w:r>
    </w:p>
    <w:p w:rsidR="00CE5411" w:rsidRPr="00CE5411" w:rsidRDefault="00CE5411" w:rsidP="00CE5411">
      <w:pPr>
        <w:shd w:val="clear" w:color="auto" w:fill="FFFFFF"/>
        <w:spacing w:after="0" w:line="240" w:lineRule="auto"/>
        <w:ind w:right="7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7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 представлений о географической науке, её роли в освоении планеты человеком,    о географических знаниях как компоненте научной картины мира, их необходимости для  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86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   многообразном и быстро изменяющемся мире и адекватной ориентации в нём;    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86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 представлений  и основополагающих знаний о  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86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82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7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овладение основными навыками нахождения, использования и презентации географической информации;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 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CE5411" w:rsidRPr="00CE5411" w:rsidRDefault="00CE5411" w:rsidP="00CE5411">
      <w:pPr>
        <w:numPr>
          <w:ilvl w:val="0"/>
          <w:numId w:val="4"/>
        </w:numPr>
        <w:shd w:val="clear" w:color="auto" w:fill="FFFFFF"/>
        <w:spacing w:after="0" w:line="240" w:lineRule="auto"/>
        <w:ind w:left="360" w:right="52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CE5411" w:rsidRPr="00CE5411" w:rsidRDefault="00CE5411" w:rsidP="00CE5411">
      <w:pPr>
        <w:shd w:val="clear" w:color="auto" w:fill="FFFFFF"/>
        <w:spacing w:after="0" w:line="240" w:lineRule="auto"/>
        <w:ind w:right="52"/>
        <w:jc w:val="both"/>
        <w:rPr>
          <w:rFonts w:ascii="Arial" w:eastAsia="Times New Roman" w:hAnsi="Arial" w:cs="Arial"/>
          <w:color w:val="000000"/>
          <w:lang w:eastAsia="ru-RU"/>
        </w:rPr>
      </w:pPr>
      <w:r w:rsidRPr="00CE54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</w:t>
      </w:r>
    </w:p>
    <w:p w:rsidR="00981E5C" w:rsidRPr="00963C37" w:rsidRDefault="00981E5C" w:rsidP="00981E5C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981E5C" w:rsidRPr="00981E5C" w:rsidRDefault="00981E5C" w:rsidP="008476E3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81E5C">
        <w:rPr>
          <w:rFonts w:ascii="Times New Roman" w:hAnsi="Times New Roman"/>
          <w:b/>
          <w:sz w:val="24"/>
          <w:szCs w:val="28"/>
        </w:rPr>
        <w:t>Содержание программы</w:t>
      </w:r>
    </w:p>
    <w:p w:rsidR="00981E5C" w:rsidRPr="00981E5C" w:rsidRDefault="009B7A66" w:rsidP="00981E5C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981E5C">
        <w:rPr>
          <w:rFonts w:ascii="Times New Roman" w:hAnsi="Times New Roman"/>
          <w:b/>
          <w:bCs/>
          <w:sz w:val="24"/>
          <w:szCs w:val="28"/>
        </w:rPr>
        <w:t xml:space="preserve">Тема 1. Страны современного мира </w:t>
      </w:r>
      <w:r w:rsidRPr="00981E5C">
        <w:rPr>
          <w:rFonts w:ascii="Times New Roman" w:hAnsi="Times New Roman"/>
          <w:bCs/>
          <w:sz w:val="24"/>
          <w:szCs w:val="28"/>
        </w:rPr>
        <w:t>(3 часа)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 xml:space="preserve">Уровень социально-экономического развития. Внутренний валовой продукт. Страны развитые и развивающиеся. «Большая восьмерка», страны переселенческого капитализма, страны с переходным типом экономики, новые индустриальные страны. </w:t>
      </w:r>
    </w:p>
    <w:p w:rsidR="00981E5C" w:rsidRPr="00981E5C" w:rsidRDefault="00981E5C" w:rsidP="00981E5C">
      <w:pPr>
        <w:pStyle w:val="a6"/>
        <w:ind w:firstLine="0"/>
        <w:jc w:val="both"/>
        <w:rPr>
          <w:b w:val="0"/>
          <w:bCs/>
          <w:sz w:val="24"/>
          <w:szCs w:val="28"/>
        </w:rPr>
      </w:pP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1E5C">
        <w:rPr>
          <w:rFonts w:ascii="Times New Roman" w:hAnsi="Times New Roman"/>
          <w:b/>
          <w:bCs/>
          <w:sz w:val="24"/>
          <w:szCs w:val="28"/>
        </w:rPr>
        <w:t xml:space="preserve">Тема 2. География населения мира </w:t>
      </w:r>
      <w:r w:rsidRPr="00981E5C">
        <w:rPr>
          <w:rFonts w:ascii="Times New Roman" w:hAnsi="Times New Roman"/>
          <w:sz w:val="24"/>
          <w:szCs w:val="28"/>
        </w:rPr>
        <w:t>(</w:t>
      </w:r>
      <w:r w:rsidR="009B7A66">
        <w:rPr>
          <w:rFonts w:ascii="Times New Roman" w:hAnsi="Times New Roman"/>
          <w:sz w:val="24"/>
          <w:szCs w:val="28"/>
        </w:rPr>
        <w:t>7</w:t>
      </w:r>
      <w:r w:rsidRPr="00981E5C">
        <w:rPr>
          <w:rFonts w:ascii="Times New Roman" w:hAnsi="Times New Roman"/>
          <w:sz w:val="24"/>
          <w:szCs w:val="28"/>
        </w:rPr>
        <w:t xml:space="preserve"> часов)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 xml:space="preserve"> 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главные демографические показатели. Естественный прирост населения в разных странах и регионах. Типы воспроизводства населения. Демографический кризис и демографический взрыв. Их причины и последствия. Теория «демографического перехода». Демографическая политика. Ее цели в странах с разным типом воспроизводства населения.Этнический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 Этно-религиозные конфликты. Возрастной и половой состав населения. Половозрастные пирамиды.Трудовые ресурсы и экономически активное население. Проблема безработицы и ее географические особенности. Общий рисунок расселения человечества на планете. Плотность населения. Неравномерность размещения населения. Сгустки населения. Роль природных, экономических и демографических факторов. География мировых миграционных процессов, их причины и следствия. «Перекачка умов». Урбанизация  как всемирный процесс, ее особенности в развитых и развивающихся странах. Ложная урбанизация. Крупнейшие города мира. Агломерации и мегалополисы. Сельское населения и формы его расселения. 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981E5C" w:rsidRPr="00981E5C" w:rsidRDefault="00981E5C" w:rsidP="00981E5C">
      <w:pPr>
        <w:pStyle w:val="a6"/>
        <w:ind w:firstLine="0"/>
        <w:jc w:val="both"/>
        <w:rPr>
          <w:sz w:val="24"/>
          <w:szCs w:val="28"/>
        </w:rPr>
      </w:pPr>
      <w:r w:rsidRPr="00981E5C">
        <w:rPr>
          <w:bCs/>
          <w:sz w:val="24"/>
          <w:szCs w:val="28"/>
        </w:rPr>
        <w:t xml:space="preserve">Тема 3. Мировые природные ресурсы и экологические проблемы </w:t>
      </w:r>
      <w:r w:rsidRPr="00981E5C">
        <w:rPr>
          <w:b w:val="0"/>
          <w:sz w:val="24"/>
          <w:szCs w:val="28"/>
        </w:rPr>
        <w:t>(</w:t>
      </w:r>
      <w:r w:rsidR="009B7A66">
        <w:rPr>
          <w:b w:val="0"/>
          <w:sz w:val="24"/>
          <w:szCs w:val="28"/>
        </w:rPr>
        <w:t>7</w:t>
      </w:r>
      <w:r w:rsidRPr="00981E5C">
        <w:rPr>
          <w:b w:val="0"/>
          <w:sz w:val="24"/>
          <w:szCs w:val="28"/>
        </w:rPr>
        <w:t xml:space="preserve"> часов)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 xml:space="preserve"> Развитие отношений между природой и человеком: охотничий, аграрный, индустриальный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рациональное и нерациональное. Классификация природных ресурсов и обеспеченность ими отдельных стран. Понятие о природно-ресурсном потенциале  и ресурсообеспеченности.  Классификация стран по ресурсообеспеченности. Минеральные ресурсы мира. Современная география топливных, рудных и нерудных полезных ископаемых.  Обеспеченность минеральным сырьем различных государств и регионов.  Металлогенетические пояса.  Проблема исчерпания запасов минерального сырья. Территориальные сочетания полезных ископаемых. Комплексное освоение </w:t>
      </w:r>
      <w:r w:rsidRPr="00981E5C">
        <w:rPr>
          <w:rFonts w:ascii="Times New Roman" w:hAnsi="Times New Roman"/>
          <w:sz w:val="24"/>
          <w:szCs w:val="28"/>
        </w:rPr>
        <w:lastRenderedPageBreak/>
        <w:t>ископаемых. Земельные ресурсы. Земельный фонд и его структура. Использование пахотных площадей планеты. Деградация почв. Опустынивание – глобальная проблема. Лесные ресурсы.  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  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водоснабжение. Ресурсы Мирового океана.  Роль океана в обеспечении человечества разнообразными ресурсами. Биологические ресурсы. Аквакультура и марикультура. Виды минеральных ресурсов океана. Энергетические ресурсы: используемые и потенциальные.  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 Экология. Экологические проблемы, неизбежность их существования. Возможные пути их решения: экстенсивный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981E5C">
        <w:rPr>
          <w:rFonts w:ascii="Times New Roman" w:hAnsi="Times New Roman"/>
          <w:b/>
          <w:bCs/>
          <w:sz w:val="24"/>
          <w:szCs w:val="28"/>
        </w:rPr>
        <w:t xml:space="preserve">Тема 4. Мировое хозяйство и научно-техническая революция </w:t>
      </w:r>
      <w:r w:rsidRPr="00981E5C">
        <w:rPr>
          <w:rFonts w:ascii="Times New Roman" w:hAnsi="Times New Roman"/>
          <w:bCs/>
          <w:sz w:val="24"/>
          <w:szCs w:val="28"/>
        </w:rPr>
        <w:t>(</w:t>
      </w:r>
      <w:r w:rsidR="009B7A66">
        <w:rPr>
          <w:rFonts w:ascii="Times New Roman" w:hAnsi="Times New Roman"/>
          <w:bCs/>
          <w:sz w:val="24"/>
          <w:szCs w:val="28"/>
        </w:rPr>
        <w:t>4</w:t>
      </w:r>
      <w:r w:rsidRPr="00981E5C">
        <w:rPr>
          <w:rFonts w:ascii="Times New Roman" w:hAnsi="Times New Roman"/>
          <w:bCs/>
          <w:sz w:val="24"/>
          <w:szCs w:val="28"/>
        </w:rPr>
        <w:t>часа)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1E5C">
        <w:rPr>
          <w:rFonts w:ascii="Times New Roman" w:hAnsi="Times New Roman"/>
          <w:bCs/>
          <w:sz w:val="24"/>
          <w:szCs w:val="28"/>
        </w:rPr>
        <w:t xml:space="preserve"> </w:t>
      </w:r>
      <w:r w:rsidRPr="00981E5C">
        <w:rPr>
          <w:rFonts w:ascii="Times New Roman" w:hAnsi="Times New Roman"/>
          <w:sz w:val="24"/>
          <w:szCs w:val="28"/>
        </w:rPr>
        <w:t>Формы разделения труда. Международное географическое разделение труда. Мировое хозяйство как совокупность национальных хозяйств стран  мира. Международная хозяйственная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 Современный этап НТР и его характерные черты. Влияние НТР на территориальную и отраслевую структуру мирового хозяйства. Старые, новые и новейшие отрасли промышленности. Наукоемкие отрасли. Авангардная тройка отраслей. Старопромышленные районы. Промышленные районы нового освоения и высоких технологий.</w:t>
      </w:r>
    </w:p>
    <w:p w:rsidR="00981E5C" w:rsidRPr="00981E5C" w:rsidRDefault="00981E5C" w:rsidP="00981E5C">
      <w:pPr>
        <w:pStyle w:val="a6"/>
        <w:ind w:firstLine="0"/>
        <w:jc w:val="both"/>
        <w:rPr>
          <w:bCs/>
          <w:sz w:val="24"/>
          <w:szCs w:val="28"/>
        </w:rPr>
      </w:pPr>
      <w:r w:rsidRPr="00981E5C">
        <w:rPr>
          <w:bCs/>
          <w:sz w:val="24"/>
          <w:szCs w:val="28"/>
        </w:rPr>
        <w:t xml:space="preserve">Тема 5. Общая характеристика современного мирового хозяйства </w:t>
      </w:r>
      <w:r w:rsidRPr="00981E5C">
        <w:rPr>
          <w:b w:val="0"/>
          <w:sz w:val="24"/>
          <w:szCs w:val="28"/>
        </w:rPr>
        <w:t>(1</w:t>
      </w:r>
      <w:r w:rsidR="009B7A66">
        <w:rPr>
          <w:b w:val="0"/>
          <w:sz w:val="24"/>
          <w:szCs w:val="28"/>
        </w:rPr>
        <w:t>1</w:t>
      </w:r>
      <w:r w:rsidRPr="00981E5C">
        <w:rPr>
          <w:b w:val="0"/>
          <w:sz w:val="24"/>
          <w:szCs w:val="28"/>
        </w:rPr>
        <w:t xml:space="preserve"> часов)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1E5C">
        <w:rPr>
          <w:rFonts w:ascii="Times New Roman" w:hAnsi="Times New Roman"/>
          <w:sz w:val="24"/>
          <w:szCs w:val="28"/>
        </w:rPr>
        <w:t xml:space="preserve">   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электроэнергии. Специфика электроэнергетики разных стран. Обрабатывающая промышленность: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 экономического развития государств. Мировые лидеры в различных отраслях промышленного производства. 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хозяйство. «Зеленая революция» и ее сущность. Мировые лидеры в производстве сельскохозяйственной продукции.  Транспорт мира и его состав. Значение и особенности разных видов транспорта в мировых перевозках грузов и пассажиров.  Грузооборот и пассажирооборот. Густота транспортной сети. Транспортные сети радиального и линейного типа. Особая роль морского транспорта. «Контейнерная революция» и «контейнерные мосты». Особенности организации транспорта развитых и развивающихся стран. 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кредитно-финансовые, производственные, предоставление услуг.  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981E5C">
        <w:rPr>
          <w:rFonts w:ascii="Times New Roman" w:hAnsi="Times New Roman"/>
          <w:b/>
          <w:bCs/>
          <w:sz w:val="24"/>
          <w:szCs w:val="28"/>
        </w:rPr>
        <w:t xml:space="preserve">Тема 6. Глобальные проблемы современности </w:t>
      </w:r>
      <w:r w:rsidRPr="00981E5C">
        <w:rPr>
          <w:rFonts w:ascii="Times New Roman" w:hAnsi="Times New Roman"/>
          <w:bCs/>
          <w:sz w:val="24"/>
          <w:szCs w:val="28"/>
        </w:rPr>
        <w:t>(2 часа)</w:t>
      </w:r>
    </w:p>
    <w:p w:rsidR="00981E5C" w:rsidRPr="00981E5C" w:rsidRDefault="00981E5C" w:rsidP="00981E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8"/>
        </w:rPr>
      </w:pPr>
      <w:r w:rsidRPr="00981E5C">
        <w:rPr>
          <w:rFonts w:ascii="Times New Roman" w:hAnsi="Times New Roman"/>
          <w:bCs/>
          <w:sz w:val="24"/>
          <w:szCs w:val="28"/>
        </w:rPr>
        <w:t xml:space="preserve">Понятие о глобальных проблемах их типах и взаимосвязях. Проблемы выживания и проблемы развития. Сырьевая, демографическая, продовольственная и экологическая – </w:t>
      </w:r>
      <w:r w:rsidRPr="00981E5C">
        <w:rPr>
          <w:rFonts w:ascii="Times New Roman" w:hAnsi="Times New Roman"/>
          <w:bCs/>
          <w:sz w:val="24"/>
          <w:szCs w:val="28"/>
        </w:rPr>
        <w:lastRenderedPageBreak/>
        <w:t>главные из глобальных проблем. Возможные пути их решения. Роль географии в решении глобальных проблем  человечества.</w:t>
      </w:r>
    </w:p>
    <w:p w:rsidR="00981E5C" w:rsidRDefault="009B7A66" w:rsidP="00981E5C">
      <w:pPr>
        <w:spacing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9B7A66" w:rsidRDefault="009B7A66" w:rsidP="00981E5C">
      <w:pPr>
        <w:spacing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8476E3" w:rsidRDefault="008476E3" w:rsidP="009B7A66">
      <w:pPr>
        <w:jc w:val="center"/>
        <w:rPr>
          <w:b/>
          <w:sz w:val="24"/>
        </w:rPr>
      </w:pPr>
    </w:p>
    <w:p w:rsidR="009B7A66" w:rsidRDefault="009B7A66" w:rsidP="009B7A66">
      <w:pPr>
        <w:jc w:val="center"/>
        <w:rPr>
          <w:b/>
          <w:sz w:val="24"/>
        </w:rPr>
      </w:pPr>
    </w:p>
    <w:p w:rsidR="00AE1DF5" w:rsidRPr="009B7A66" w:rsidRDefault="009B7A66" w:rsidP="009B7A66">
      <w:pPr>
        <w:jc w:val="center"/>
        <w:rPr>
          <w:b/>
          <w:sz w:val="24"/>
        </w:rPr>
      </w:pPr>
      <w:r w:rsidRPr="009B7A66">
        <w:rPr>
          <w:b/>
          <w:sz w:val="24"/>
        </w:rPr>
        <w:t>КАЛЕНДАРНО-ТЕМАТИЧЕСКОЕ ПЛАНИРОВАНИЕ</w:t>
      </w:r>
    </w:p>
    <w:tbl>
      <w:tblPr>
        <w:tblStyle w:val="a8"/>
        <w:tblW w:w="0" w:type="auto"/>
        <w:tblLook w:val="04A0"/>
      </w:tblPr>
      <w:tblGrid>
        <w:gridCol w:w="421"/>
        <w:gridCol w:w="4923"/>
        <w:gridCol w:w="980"/>
        <w:gridCol w:w="977"/>
        <w:gridCol w:w="977"/>
        <w:gridCol w:w="1293"/>
      </w:tblGrid>
      <w:tr w:rsidR="00981E5C" w:rsidTr="00981E5C">
        <w:tc>
          <w:tcPr>
            <w:tcW w:w="421" w:type="dxa"/>
            <w:vMerge w:val="restart"/>
          </w:tcPr>
          <w:p w:rsidR="00981E5C" w:rsidRDefault="00981E5C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923" w:type="dxa"/>
            <w:vMerge w:val="restart"/>
          </w:tcPr>
          <w:p w:rsidR="00981E5C" w:rsidRDefault="00981E5C" w:rsidP="00981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 урока</w:t>
            </w:r>
          </w:p>
        </w:tc>
        <w:tc>
          <w:tcPr>
            <w:tcW w:w="980" w:type="dxa"/>
            <w:vMerge w:val="restart"/>
          </w:tcPr>
          <w:p w:rsidR="00981E5C" w:rsidRDefault="00981E5C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981E5C" w:rsidRDefault="00981E5C">
            <w:pPr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954" w:type="dxa"/>
            <w:gridSpan w:val="2"/>
          </w:tcPr>
          <w:p w:rsidR="00981E5C" w:rsidRDefault="00981E5C" w:rsidP="00981E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293" w:type="dxa"/>
            <w:vMerge w:val="restart"/>
          </w:tcPr>
          <w:p w:rsidR="00981E5C" w:rsidRDefault="00981E5C">
            <w:pPr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981E5C" w:rsidTr="00981E5C">
        <w:tc>
          <w:tcPr>
            <w:tcW w:w="421" w:type="dxa"/>
            <w:vMerge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4923" w:type="dxa"/>
            <w:vMerge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80" w:type="dxa"/>
            <w:vMerge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1293" w:type="dxa"/>
            <w:vMerge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3B72BA">
        <w:tc>
          <w:tcPr>
            <w:tcW w:w="9571" w:type="dxa"/>
            <w:gridSpan w:val="6"/>
          </w:tcPr>
          <w:p w:rsidR="00981E5C" w:rsidRPr="008D5CFB" w:rsidRDefault="008D5CFB" w:rsidP="008D5CF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D5CFB">
              <w:rPr>
                <w:rFonts w:ascii="Times New Roman" w:hAnsi="Times New Roman"/>
                <w:b/>
                <w:sz w:val="24"/>
              </w:rPr>
              <w:t>1 полугодие</w:t>
            </w:r>
          </w:p>
        </w:tc>
      </w:tr>
      <w:tr w:rsidR="00981E5C" w:rsidTr="00D4032F">
        <w:tc>
          <w:tcPr>
            <w:tcW w:w="9571" w:type="dxa"/>
            <w:gridSpan w:val="6"/>
          </w:tcPr>
          <w:p w:rsidR="00981E5C" w:rsidRPr="008D5CFB" w:rsidRDefault="00981E5C" w:rsidP="008D5CFB">
            <w:pPr>
              <w:jc w:val="center"/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eastAsia="Times New Roman" w:hAnsi="Times New Roman"/>
                <w:b/>
                <w:color w:val="000000"/>
              </w:rPr>
              <w:t>Страны современного мира</w:t>
            </w:r>
            <w:r w:rsidR="008D5CFB">
              <w:rPr>
                <w:rFonts w:ascii="Times New Roman" w:eastAsia="Times New Roman" w:hAnsi="Times New Roman"/>
                <w:b/>
                <w:color w:val="000000"/>
              </w:rPr>
              <w:t>-3 часа</w:t>
            </w: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Типология стран современного мира.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Государственное устройство стран.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cs="Times New Roman"/>
              </w:rPr>
            </w:pPr>
            <w:r>
              <w:rPr>
                <w:rFonts w:cs="Times New Roman"/>
              </w:rPr>
              <w:t>Уровень социально-экономического развития.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5B2E52">
        <w:tc>
          <w:tcPr>
            <w:tcW w:w="9571" w:type="dxa"/>
            <w:gridSpan w:val="6"/>
          </w:tcPr>
          <w:p w:rsidR="00981E5C" w:rsidRPr="008D5CFB" w:rsidRDefault="00981E5C" w:rsidP="008D5CFB">
            <w:pPr>
              <w:jc w:val="center"/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hAnsi="Times New Roman"/>
                <w:b/>
              </w:rPr>
              <w:t>География населения мира</w:t>
            </w:r>
            <w:r w:rsidR="008D5CFB">
              <w:rPr>
                <w:rFonts w:ascii="Times New Roman" w:hAnsi="Times New Roman"/>
                <w:b/>
              </w:rPr>
              <w:t>-7 часов</w:t>
            </w: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shd w:val="clear" w:color="auto" w:fill="FFFFFF"/>
              <w:tabs>
                <w:tab w:val="left" w:pos="499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Основные демографические показатели. Воспроизводство населения.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23" w:type="dxa"/>
          </w:tcPr>
          <w:p w:rsidR="00981E5C" w:rsidRPr="0038694F" w:rsidRDefault="00981E5C" w:rsidP="008D5CFB">
            <w:pPr>
              <w:pStyle w:val="11"/>
              <w:widowControl w:val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 xml:space="preserve">Половозрастной состав. Трудовые ресурсы. </w:t>
            </w:r>
            <w:r w:rsidRPr="00981E5C">
              <w:rPr>
                <w:rFonts w:eastAsia="Times New Roman" w:cs="Times New Roman"/>
              </w:rPr>
              <w:t>Практическая работа №1</w:t>
            </w:r>
            <w:r>
              <w:rPr>
                <w:rFonts w:eastAsia="Times New Roman" w:cs="Times New Roman"/>
                <w:b/>
              </w:rPr>
              <w:t xml:space="preserve"> «</w:t>
            </w:r>
            <w:r>
              <w:rPr>
                <w:rFonts w:cs="Times New Roman"/>
                <w:color w:val="000000" w:themeColor="text1"/>
              </w:rPr>
              <w:t>Расчёт демографических параметров: естественного прироста рождаемости и смертности»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923" w:type="dxa"/>
          </w:tcPr>
          <w:p w:rsidR="00981E5C" w:rsidRPr="0038694F" w:rsidRDefault="00981E5C" w:rsidP="008D5CFB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 xml:space="preserve">Расовый и этнический состав. </w:t>
            </w:r>
            <w:r w:rsidRPr="00981E5C">
              <w:rPr>
                <w:rFonts w:eastAsia="Times New Roman" w:cs="Times New Roman"/>
              </w:rPr>
              <w:t xml:space="preserve">Практическая </w:t>
            </w:r>
            <w:r w:rsidRPr="00981E5C">
              <w:rPr>
                <w:rFonts w:eastAsia="Times New Roman" w:cs="Times New Roman"/>
              </w:rPr>
              <w:lastRenderedPageBreak/>
              <w:t>работа №2 «</w:t>
            </w:r>
            <w:r w:rsidR="008D5CFB">
              <w:rPr>
                <w:rFonts w:cs="Times New Roman"/>
                <w:color w:val="000000" w:themeColor="text1"/>
              </w:rPr>
              <w:t>Определение на основании демографических параметров тип  страны»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4923" w:type="dxa"/>
          </w:tcPr>
          <w:p w:rsidR="00981E5C" w:rsidRPr="00804554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Религия в жизни людей. Этнографические конфликты.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923" w:type="dxa"/>
          </w:tcPr>
          <w:p w:rsidR="00981E5C" w:rsidRPr="0038694F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 xml:space="preserve">Размещение населения.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923" w:type="dxa"/>
          </w:tcPr>
          <w:p w:rsidR="00981E5C" w:rsidRDefault="00981E5C" w:rsidP="008D5CFB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Миграции населения. </w:t>
            </w:r>
            <w:r w:rsidR="008D5CFB" w:rsidRPr="008D5CFB">
              <w:rPr>
                <w:rFonts w:eastAsia="Times New Roman" w:cs="Times New Roman"/>
              </w:rPr>
              <w:t>Практическая работа №3 «</w:t>
            </w:r>
            <w:r w:rsidR="008D5CFB">
              <w:rPr>
                <w:rFonts w:cs="Times New Roman"/>
                <w:color w:val="000000" w:themeColor="text1"/>
              </w:rPr>
              <w:t>Сравнительный анализ половозрастных пирамид разных стран»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Формы расселения. Урбанизация.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52738D">
        <w:tc>
          <w:tcPr>
            <w:tcW w:w="9571" w:type="dxa"/>
            <w:gridSpan w:val="6"/>
          </w:tcPr>
          <w:p w:rsidR="00981E5C" w:rsidRPr="008D5CFB" w:rsidRDefault="00981E5C" w:rsidP="008D5CFB">
            <w:pPr>
              <w:jc w:val="center"/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eastAsia="Times New Roman" w:hAnsi="Times New Roman"/>
                <w:b/>
                <w:color w:val="000000"/>
              </w:rPr>
              <w:t>Мировые природные ресурсы</w:t>
            </w:r>
            <w:r w:rsidR="008D5CFB">
              <w:rPr>
                <w:rFonts w:ascii="Times New Roman" w:eastAsia="Times New Roman" w:hAnsi="Times New Roman"/>
                <w:b/>
                <w:color w:val="000000"/>
              </w:rPr>
              <w:t>-7 часов</w:t>
            </w: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Развитие взаимоотношений природы и человека. Природопользование.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923" w:type="dxa"/>
          </w:tcPr>
          <w:p w:rsidR="00981E5C" w:rsidRPr="00804554" w:rsidRDefault="00981E5C" w:rsidP="003E0683">
            <w:pPr>
              <w:pStyle w:val="11"/>
              <w:shd w:val="clear" w:color="auto" w:fill="FFFFFF"/>
              <w:tabs>
                <w:tab w:val="left" w:pos="499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Проблемы истощения природных ресурсов.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AF45C9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923" w:type="dxa"/>
            <w:vAlign w:val="center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Виды природных ресурсов.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AF45C9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923" w:type="dxa"/>
            <w:vAlign w:val="center"/>
          </w:tcPr>
          <w:p w:rsidR="00981E5C" w:rsidRPr="00AB6613" w:rsidRDefault="00981E5C" w:rsidP="008D5CFB">
            <w:pPr>
              <w:pStyle w:val="11"/>
              <w:widowControl w:val="0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 xml:space="preserve">Ресурсообеспеченность стран мира. </w:t>
            </w:r>
            <w:r w:rsidR="008D5CFB" w:rsidRPr="008D5CFB">
              <w:rPr>
                <w:rFonts w:eastAsia="Times New Roman" w:cs="Times New Roman"/>
              </w:rPr>
              <w:t>Практическая работа №4 «</w:t>
            </w:r>
            <w:r w:rsidR="008D5CFB">
              <w:rPr>
                <w:rFonts w:cs="Times New Roman"/>
                <w:color w:val="000000" w:themeColor="text1"/>
              </w:rPr>
              <w:t>Расчёт обеспеченности отдельных стран различными видами природных ресурсов»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923" w:type="dxa"/>
          </w:tcPr>
          <w:p w:rsidR="00981E5C" w:rsidRPr="00804554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Исчерпаемые невозобновимые ресурсы.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923" w:type="dxa"/>
          </w:tcPr>
          <w:p w:rsidR="00981E5C" w:rsidRPr="00804554" w:rsidRDefault="00981E5C" w:rsidP="003E0683">
            <w:pPr>
              <w:pStyle w:val="11"/>
              <w:shd w:val="clear" w:color="auto" w:fill="FFFFFF"/>
              <w:tabs>
                <w:tab w:val="left" w:pos="499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Исчерпаемые возобновимые ресурсы.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shd w:val="clear" w:color="auto" w:fill="FFFFFF"/>
              <w:tabs>
                <w:tab w:val="left" w:pos="499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Исчерпаемые ресурсы. Ресурсы Мирового океана.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8D5CFB" w:rsidTr="00DF68E7">
        <w:tc>
          <w:tcPr>
            <w:tcW w:w="9571" w:type="dxa"/>
            <w:gridSpan w:val="6"/>
          </w:tcPr>
          <w:p w:rsidR="008D5CFB" w:rsidRPr="008D5CFB" w:rsidRDefault="008D5CFB" w:rsidP="008D5CF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D5CFB">
              <w:rPr>
                <w:rFonts w:ascii="Times New Roman" w:hAnsi="Times New Roman"/>
                <w:b/>
                <w:sz w:val="24"/>
              </w:rPr>
              <w:t>2 полугодие</w:t>
            </w:r>
          </w:p>
        </w:tc>
      </w:tr>
      <w:tr w:rsidR="00981E5C" w:rsidTr="00986621">
        <w:tc>
          <w:tcPr>
            <w:tcW w:w="9571" w:type="dxa"/>
            <w:gridSpan w:val="6"/>
          </w:tcPr>
          <w:p w:rsidR="00981E5C" w:rsidRPr="008D5CFB" w:rsidRDefault="00981E5C" w:rsidP="008D5CFB">
            <w:pPr>
              <w:jc w:val="center"/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eastAsia="Times New Roman" w:hAnsi="Times New Roman"/>
                <w:b/>
                <w:color w:val="000000"/>
              </w:rPr>
              <w:t>Мировое хозяйство и научно-техническая революция</w:t>
            </w:r>
            <w:r w:rsidR="008D5CFB">
              <w:rPr>
                <w:rFonts w:ascii="Times New Roman" w:eastAsia="Times New Roman" w:hAnsi="Times New Roman"/>
                <w:b/>
                <w:color w:val="000000"/>
              </w:rPr>
              <w:t>-4 часа</w:t>
            </w: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Международное географическое разделение труда.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Научно-техническая революция.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НТР и отрасли мирового хозяйства.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НТР и география мирового хозяйства.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394970">
        <w:tc>
          <w:tcPr>
            <w:tcW w:w="9571" w:type="dxa"/>
            <w:gridSpan w:val="6"/>
          </w:tcPr>
          <w:p w:rsidR="00981E5C" w:rsidRPr="008D5CFB" w:rsidRDefault="00981E5C" w:rsidP="008D5CFB">
            <w:pPr>
              <w:jc w:val="center"/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eastAsia="Times New Roman" w:hAnsi="Times New Roman"/>
                <w:b/>
              </w:rPr>
              <w:t>Отрасли мирового хозяйства</w:t>
            </w:r>
            <w:r w:rsidR="008D5CFB">
              <w:rPr>
                <w:rFonts w:ascii="Times New Roman" w:eastAsia="Times New Roman" w:hAnsi="Times New Roman"/>
                <w:b/>
              </w:rPr>
              <w:t>-11 часов</w:t>
            </w: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Топливно-энергетический комплекс. Топливная промышленность.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923" w:type="dxa"/>
          </w:tcPr>
          <w:p w:rsidR="00981E5C" w:rsidRDefault="00981E5C" w:rsidP="008D5CFB">
            <w:pPr>
              <w:pStyle w:val="11"/>
              <w:widowContro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Электроэнергетика. </w:t>
            </w:r>
            <w:r w:rsidR="008D5CFB" w:rsidRPr="008D5CFB">
              <w:rPr>
                <w:rFonts w:eastAsia="Times New Roman" w:cs="Times New Roman"/>
              </w:rPr>
              <w:t>Практическая работа №5 «</w:t>
            </w:r>
            <w:r w:rsidR="008D5CFB">
              <w:rPr>
                <w:rFonts w:cs="Times New Roman"/>
                <w:color w:val="000000" w:themeColor="text1"/>
              </w:rPr>
              <w:t>Определение факторов, влияющих на международную специализацию стран и регионов»</w:t>
            </w:r>
            <w:r w:rsidR="008D5CFB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Чёрная и цветная металлургия.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923" w:type="dxa"/>
          </w:tcPr>
          <w:p w:rsidR="00981E5C" w:rsidRPr="00C041D1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Машиностроение.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Химическая промышленность. Лесная промышленность.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Сельское хозяйство.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Товарное и потребительское сельское хозяйство.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923" w:type="dxa"/>
          </w:tcPr>
          <w:p w:rsidR="00981E5C" w:rsidRPr="00C041D1" w:rsidRDefault="00981E5C" w:rsidP="008D5CFB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Транспорт мира.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="008D5CFB" w:rsidRPr="008D5CFB">
              <w:rPr>
                <w:rFonts w:eastAsia="Times New Roman" w:cs="Times New Roman"/>
              </w:rPr>
              <w:t>Практическая работа №6 «</w:t>
            </w:r>
            <w:r w:rsidR="008D5CFB">
              <w:rPr>
                <w:rFonts w:cs="Times New Roman"/>
                <w:color w:val="000000" w:themeColor="text1"/>
              </w:rPr>
              <w:t>Характеристика главных центров современного мирового хозяйства»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923" w:type="dxa"/>
          </w:tcPr>
          <w:p w:rsidR="00981E5C" w:rsidRPr="00C041D1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Международные экономические отношения.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Свободные экономические зоны (СЭЗ).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923" w:type="dxa"/>
          </w:tcPr>
          <w:p w:rsidR="00981E5C" w:rsidRPr="007F662A" w:rsidRDefault="00981E5C" w:rsidP="008D5CFB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</w:rPr>
              <w:t xml:space="preserve">Международные услуги. Международный туризм. </w:t>
            </w:r>
            <w:r w:rsidR="008D5CFB" w:rsidRPr="008D5CFB">
              <w:rPr>
                <w:rFonts w:eastAsia="Times New Roman" w:cs="Times New Roman"/>
              </w:rPr>
              <w:t>Практическая работа №7 «</w:t>
            </w:r>
            <w:r w:rsidR="008D5CFB">
              <w:rPr>
                <w:rFonts w:cs="Times New Roman"/>
                <w:color w:val="000000" w:themeColor="text1"/>
              </w:rPr>
              <w:t>Определение основных направлений международной торговли»</w:t>
            </w:r>
          </w:p>
        </w:tc>
        <w:tc>
          <w:tcPr>
            <w:tcW w:w="980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820AB6">
        <w:tc>
          <w:tcPr>
            <w:tcW w:w="9571" w:type="dxa"/>
            <w:gridSpan w:val="6"/>
          </w:tcPr>
          <w:p w:rsidR="00981E5C" w:rsidRPr="008D5CFB" w:rsidRDefault="00981E5C" w:rsidP="008D5CFB">
            <w:pPr>
              <w:jc w:val="center"/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eastAsia="Times New Roman" w:hAnsi="Times New Roman"/>
                <w:b/>
              </w:rPr>
              <w:t>Глобальные проблемы человечества</w:t>
            </w:r>
            <w:r w:rsidR="008D5CFB">
              <w:rPr>
                <w:rFonts w:ascii="Times New Roman" w:eastAsia="Times New Roman" w:hAnsi="Times New Roman"/>
                <w:b/>
              </w:rPr>
              <w:t>-2 часа</w:t>
            </w: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Понятие о глобальных проблемах.</w:t>
            </w:r>
          </w:p>
        </w:tc>
        <w:tc>
          <w:tcPr>
            <w:tcW w:w="980" w:type="dxa"/>
          </w:tcPr>
          <w:p w:rsidR="00981E5C" w:rsidRDefault="00955FB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</w:p>
        </w:tc>
        <w:tc>
          <w:tcPr>
            <w:tcW w:w="4923" w:type="dxa"/>
          </w:tcPr>
          <w:p w:rsidR="00981E5C" w:rsidRDefault="00981E5C" w:rsidP="003E0683">
            <w:pPr>
              <w:pStyle w:val="11"/>
              <w:widowControl w:val="0"/>
              <w:tabs>
                <w:tab w:val="left" w:pos="4995"/>
              </w:tabs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Стратегия устойчивого развития.</w:t>
            </w:r>
          </w:p>
        </w:tc>
        <w:tc>
          <w:tcPr>
            <w:tcW w:w="980" w:type="dxa"/>
          </w:tcPr>
          <w:p w:rsidR="00981E5C" w:rsidRDefault="00955FB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  <w:tr w:rsidR="00981E5C" w:rsidTr="00981E5C">
        <w:tc>
          <w:tcPr>
            <w:tcW w:w="421" w:type="dxa"/>
          </w:tcPr>
          <w:p w:rsidR="00981E5C" w:rsidRDefault="008D5CFB">
            <w:pPr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923" w:type="dxa"/>
          </w:tcPr>
          <w:p w:rsidR="00981E5C" w:rsidRPr="008D5CFB" w:rsidRDefault="008D5CFB">
            <w:pPr>
              <w:rPr>
                <w:rFonts w:ascii="Times New Roman" w:hAnsi="Times New Roman"/>
                <w:sz w:val="20"/>
              </w:rPr>
            </w:pPr>
            <w:r w:rsidRPr="008D5CFB">
              <w:rPr>
                <w:rFonts w:ascii="Times New Roman" w:hAnsi="Times New Roman"/>
              </w:rPr>
              <w:t>Промежуточная итоговая аттестация. Конкурс проектов.</w:t>
            </w:r>
          </w:p>
        </w:tc>
        <w:tc>
          <w:tcPr>
            <w:tcW w:w="980" w:type="dxa"/>
          </w:tcPr>
          <w:p w:rsidR="00981E5C" w:rsidRDefault="00955FB8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977" w:type="dxa"/>
          </w:tcPr>
          <w:p w:rsidR="00981E5C" w:rsidRDefault="00981E5C">
            <w:pPr>
              <w:rPr>
                <w:sz w:val="20"/>
              </w:rPr>
            </w:pPr>
          </w:p>
        </w:tc>
        <w:tc>
          <w:tcPr>
            <w:tcW w:w="1293" w:type="dxa"/>
          </w:tcPr>
          <w:p w:rsidR="00981E5C" w:rsidRDefault="00981E5C">
            <w:pPr>
              <w:rPr>
                <w:sz w:val="20"/>
              </w:rPr>
            </w:pPr>
          </w:p>
        </w:tc>
      </w:tr>
    </w:tbl>
    <w:p w:rsidR="00981E5C" w:rsidRPr="00981E5C" w:rsidRDefault="00981E5C">
      <w:pPr>
        <w:rPr>
          <w:sz w:val="20"/>
        </w:rPr>
      </w:pPr>
    </w:p>
    <w:sectPr w:rsidR="00981E5C" w:rsidRPr="00981E5C" w:rsidSect="008D37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7000"/>
    <w:multiLevelType w:val="multilevel"/>
    <w:tmpl w:val="F11E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44EF5"/>
    <w:multiLevelType w:val="multilevel"/>
    <w:tmpl w:val="C6EC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3045F"/>
    <w:multiLevelType w:val="multilevel"/>
    <w:tmpl w:val="B64E5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FF56704"/>
    <w:multiLevelType w:val="multilevel"/>
    <w:tmpl w:val="A0A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C22FC"/>
    <w:multiLevelType w:val="hybridMultilevel"/>
    <w:tmpl w:val="AC363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E5C"/>
    <w:rsid w:val="001032C6"/>
    <w:rsid w:val="001B07CE"/>
    <w:rsid w:val="00234507"/>
    <w:rsid w:val="00753D49"/>
    <w:rsid w:val="008476E3"/>
    <w:rsid w:val="008D37FE"/>
    <w:rsid w:val="008D5CFB"/>
    <w:rsid w:val="00955FB8"/>
    <w:rsid w:val="00981E5C"/>
    <w:rsid w:val="009B7A66"/>
    <w:rsid w:val="00AE1DF5"/>
    <w:rsid w:val="00CE5411"/>
    <w:rsid w:val="00D06AF2"/>
    <w:rsid w:val="00E2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1E5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E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981E5C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981E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Zag11">
    <w:name w:val="Zag_11"/>
    <w:rsid w:val="00981E5C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81E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Title"/>
    <w:basedOn w:val="a"/>
    <w:link w:val="a7"/>
    <w:qFormat/>
    <w:rsid w:val="00981E5C"/>
    <w:pPr>
      <w:spacing w:after="0" w:line="240" w:lineRule="auto"/>
      <w:ind w:firstLine="540"/>
      <w:jc w:val="center"/>
    </w:pPr>
    <w:rPr>
      <w:rFonts w:ascii="Times New Roman" w:eastAsia="Times New Roman" w:hAnsi="Times New Roman"/>
      <w:b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981E5C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table" w:styleId="a8">
    <w:name w:val="Table Grid"/>
    <w:basedOn w:val="a1"/>
    <w:uiPriority w:val="59"/>
    <w:rsid w:val="0098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981E5C"/>
    <w:pPr>
      <w:tabs>
        <w:tab w:val="left" w:pos="708"/>
      </w:tabs>
      <w:suppressAutoHyphens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  <w:style w:type="paragraph" w:customStyle="1" w:styleId="c147">
    <w:name w:val="c147"/>
    <w:basedOn w:val="a"/>
    <w:rsid w:val="00CE5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CE5411"/>
  </w:style>
  <w:style w:type="character" w:customStyle="1" w:styleId="c33">
    <w:name w:val="c33"/>
    <w:basedOn w:val="a0"/>
    <w:rsid w:val="00CE5411"/>
  </w:style>
  <w:style w:type="paragraph" w:customStyle="1" w:styleId="c12">
    <w:name w:val="c12"/>
    <w:basedOn w:val="a"/>
    <w:rsid w:val="00CE5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76E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УВР</cp:lastModifiedBy>
  <cp:revision>13</cp:revision>
  <dcterms:created xsi:type="dcterms:W3CDTF">2018-09-09T11:30:00Z</dcterms:created>
  <dcterms:modified xsi:type="dcterms:W3CDTF">2020-11-22T02:47:00Z</dcterms:modified>
</cp:coreProperties>
</file>