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3104" w:rsidRPr="00D23104" w:rsidRDefault="00D23104" w:rsidP="00D23104">
      <w:pPr>
        <w:spacing w:after="0" w:line="240" w:lineRule="auto"/>
        <w:rPr>
          <w:rFonts w:ascii="Times New Roman" w:hAnsi="Times New Roman" w:cs="Times New Roman"/>
          <w:sz w:val="24"/>
          <w:szCs w:val="24"/>
        </w:rPr>
      </w:pPr>
    </w:p>
    <w:p w:rsidR="00D23104" w:rsidRPr="00D23104" w:rsidRDefault="00D23104" w:rsidP="00D23104">
      <w:pPr>
        <w:spacing w:after="0" w:line="240" w:lineRule="auto"/>
        <w:jc w:val="center"/>
        <w:rPr>
          <w:rFonts w:ascii="Times New Roman" w:hAnsi="Times New Roman" w:cs="Times New Roman"/>
          <w:b/>
          <w:sz w:val="24"/>
          <w:szCs w:val="24"/>
        </w:rPr>
      </w:pPr>
      <w:r w:rsidRPr="00D23104">
        <w:rPr>
          <w:rFonts w:ascii="Times New Roman" w:hAnsi="Times New Roman" w:cs="Times New Roman"/>
          <w:b/>
          <w:sz w:val="24"/>
          <w:szCs w:val="24"/>
        </w:rPr>
        <w:t>Планируемые результаты освоения учебного предмета</w:t>
      </w:r>
    </w:p>
    <w:p w:rsidR="00D23104" w:rsidRPr="00D23104" w:rsidRDefault="00D23104" w:rsidP="00D23104">
      <w:pPr>
        <w:pStyle w:val="a4"/>
        <w:spacing w:before="0" w:beforeAutospacing="0" w:after="0" w:afterAutospacing="0"/>
        <w:ind w:firstLine="720"/>
        <w:rPr>
          <w:rFonts w:ascii="Times New Roman" w:hAnsi="Times New Roman" w:cs="Times New Roman"/>
          <w:color w:val="auto"/>
          <w:sz w:val="24"/>
          <w:szCs w:val="24"/>
        </w:rPr>
      </w:pPr>
      <w:r w:rsidRPr="00D23104">
        <w:rPr>
          <w:rFonts w:ascii="Times New Roman" w:hAnsi="Times New Roman" w:cs="Times New Roman"/>
          <w:color w:val="auto"/>
          <w:sz w:val="24"/>
          <w:szCs w:val="24"/>
        </w:rPr>
        <w:t xml:space="preserve">Программа обеспечивает достижение </w:t>
      </w:r>
      <w:proofErr w:type="gramStart"/>
      <w:r w:rsidRPr="00D23104">
        <w:rPr>
          <w:rFonts w:ascii="Times New Roman" w:hAnsi="Times New Roman" w:cs="Times New Roman"/>
          <w:color w:val="auto"/>
          <w:sz w:val="24"/>
          <w:szCs w:val="24"/>
        </w:rPr>
        <w:t>обучающимися</w:t>
      </w:r>
      <w:proofErr w:type="gramEnd"/>
      <w:r w:rsidRPr="00D23104">
        <w:rPr>
          <w:rFonts w:ascii="Times New Roman" w:hAnsi="Times New Roman" w:cs="Times New Roman"/>
          <w:color w:val="auto"/>
          <w:sz w:val="24"/>
          <w:szCs w:val="24"/>
        </w:rPr>
        <w:t xml:space="preserve"> 9 класса следующих результатов.</w:t>
      </w:r>
    </w:p>
    <w:p w:rsidR="00D23104" w:rsidRPr="00D23104" w:rsidRDefault="00D23104" w:rsidP="00D23104">
      <w:pPr>
        <w:pStyle w:val="a3"/>
        <w:autoSpaceDE w:val="0"/>
        <w:autoSpaceDN w:val="0"/>
        <w:adjustRightInd w:val="0"/>
        <w:spacing w:after="0" w:line="240" w:lineRule="auto"/>
        <w:ind w:left="0"/>
        <w:jc w:val="both"/>
        <w:rPr>
          <w:rFonts w:ascii="Times New Roman" w:hAnsi="Times New Roman" w:cs="Times New Roman"/>
          <w:sz w:val="24"/>
          <w:szCs w:val="24"/>
        </w:rPr>
      </w:pPr>
      <w:r w:rsidRPr="00D23104">
        <w:rPr>
          <w:rFonts w:ascii="Times New Roman" w:hAnsi="Times New Roman" w:cs="Times New Roman"/>
          <w:b/>
          <w:sz w:val="24"/>
          <w:szCs w:val="24"/>
        </w:rPr>
        <w:t xml:space="preserve">Личностными результатами </w:t>
      </w:r>
      <w:r w:rsidRPr="00D23104">
        <w:rPr>
          <w:rFonts w:ascii="Times New Roman" w:hAnsi="Times New Roman" w:cs="Times New Roman"/>
          <w:sz w:val="24"/>
          <w:szCs w:val="24"/>
        </w:rPr>
        <w:t>изучения предмета «Физика» являются следующие:</w:t>
      </w:r>
    </w:p>
    <w:p w:rsidR="00D23104" w:rsidRPr="00D23104" w:rsidRDefault="00D23104" w:rsidP="00D23104">
      <w:pPr>
        <w:pStyle w:val="a3"/>
        <w:numPr>
          <w:ilvl w:val="0"/>
          <w:numId w:val="9"/>
        </w:numPr>
        <w:autoSpaceDE w:val="0"/>
        <w:autoSpaceDN w:val="0"/>
        <w:adjustRightInd w:val="0"/>
        <w:spacing w:after="0" w:line="240" w:lineRule="auto"/>
        <w:jc w:val="both"/>
        <w:rPr>
          <w:rFonts w:ascii="Times New Roman" w:hAnsi="Times New Roman" w:cs="Times New Roman"/>
          <w:sz w:val="24"/>
          <w:szCs w:val="24"/>
        </w:rPr>
      </w:pPr>
      <w:r w:rsidRPr="00D23104">
        <w:rPr>
          <w:rFonts w:ascii="Times New Roman" w:hAnsi="Times New Roman" w:cs="Times New Roman"/>
          <w:sz w:val="24"/>
          <w:szCs w:val="24"/>
        </w:rPr>
        <w:t xml:space="preserve">формирование ответственного отношения к учению, готовности к саморазвитию, осознанному выбору с </w:t>
      </w:r>
      <w:proofErr w:type="spellStart"/>
      <w:r w:rsidRPr="00D23104">
        <w:rPr>
          <w:rFonts w:ascii="Times New Roman" w:hAnsi="Times New Roman" w:cs="Times New Roman"/>
          <w:sz w:val="24"/>
          <w:szCs w:val="24"/>
        </w:rPr>
        <w:t>учетом</w:t>
      </w:r>
      <w:proofErr w:type="spellEnd"/>
      <w:r w:rsidRPr="00D23104">
        <w:rPr>
          <w:rFonts w:ascii="Times New Roman" w:hAnsi="Times New Roman" w:cs="Times New Roman"/>
          <w:sz w:val="24"/>
          <w:szCs w:val="24"/>
        </w:rPr>
        <w:t xml:space="preserve"> познавательных интересов;</w:t>
      </w:r>
    </w:p>
    <w:p w:rsidR="00D23104" w:rsidRPr="00D23104" w:rsidRDefault="00D23104" w:rsidP="00D23104">
      <w:pPr>
        <w:pStyle w:val="a3"/>
        <w:numPr>
          <w:ilvl w:val="0"/>
          <w:numId w:val="9"/>
        </w:numPr>
        <w:autoSpaceDE w:val="0"/>
        <w:autoSpaceDN w:val="0"/>
        <w:adjustRightInd w:val="0"/>
        <w:spacing w:after="0" w:line="240" w:lineRule="auto"/>
        <w:jc w:val="both"/>
        <w:rPr>
          <w:rFonts w:ascii="Times New Roman" w:hAnsi="Times New Roman" w:cs="Times New Roman"/>
          <w:sz w:val="24"/>
          <w:szCs w:val="24"/>
        </w:rPr>
      </w:pPr>
      <w:r w:rsidRPr="00D23104">
        <w:rPr>
          <w:rFonts w:ascii="Times New Roman" w:hAnsi="Times New Roman" w:cs="Times New Roman"/>
          <w:sz w:val="24"/>
          <w:szCs w:val="24"/>
        </w:rPr>
        <w:t>формирование целостного мировоззрения, соответствующего современному уровню развития науки и учитывающего многообразие современного мира;</w:t>
      </w:r>
    </w:p>
    <w:p w:rsidR="00D23104" w:rsidRPr="00D23104" w:rsidRDefault="00D23104" w:rsidP="00D23104">
      <w:pPr>
        <w:numPr>
          <w:ilvl w:val="0"/>
          <w:numId w:val="6"/>
        </w:numPr>
        <w:suppressAutoHyphens/>
        <w:spacing w:after="0" w:line="240" w:lineRule="auto"/>
        <w:jc w:val="both"/>
        <w:rPr>
          <w:rFonts w:ascii="Times New Roman" w:eastAsia="Calibri" w:hAnsi="Times New Roman" w:cs="Times New Roman"/>
          <w:sz w:val="24"/>
          <w:szCs w:val="24"/>
        </w:rPr>
      </w:pPr>
      <w:proofErr w:type="spellStart"/>
      <w:r w:rsidRPr="00D23104">
        <w:rPr>
          <w:rFonts w:ascii="Times New Roman" w:eastAsia="Calibri" w:hAnsi="Times New Roman" w:cs="Times New Roman"/>
          <w:sz w:val="24"/>
          <w:szCs w:val="24"/>
        </w:rPr>
        <w:t>убежденность</w:t>
      </w:r>
      <w:proofErr w:type="spellEnd"/>
      <w:r w:rsidRPr="00D23104">
        <w:rPr>
          <w:rFonts w:ascii="Times New Roman" w:eastAsia="Calibri" w:hAnsi="Times New Roman" w:cs="Times New Roman"/>
          <w:sz w:val="24"/>
          <w:szCs w:val="24"/>
        </w:rPr>
        <w:t xml:space="preserve">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отношение к физике как элементу общечеловеческой культуры;</w:t>
      </w:r>
    </w:p>
    <w:p w:rsidR="00D23104" w:rsidRPr="00D23104" w:rsidRDefault="00D23104" w:rsidP="00D23104">
      <w:pPr>
        <w:numPr>
          <w:ilvl w:val="0"/>
          <w:numId w:val="6"/>
        </w:numPr>
        <w:suppressAutoHyphens/>
        <w:spacing w:after="0" w:line="240" w:lineRule="auto"/>
        <w:jc w:val="both"/>
        <w:rPr>
          <w:rFonts w:ascii="Times New Roman" w:eastAsia="Calibri" w:hAnsi="Times New Roman" w:cs="Times New Roman"/>
          <w:sz w:val="24"/>
          <w:szCs w:val="24"/>
        </w:rPr>
      </w:pPr>
      <w:r w:rsidRPr="00D23104">
        <w:rPr>
          <w:rFonts w:ascii="Times New Roman" w:eastAsia="Calibri" w:hAnsi="Times New Roman" w:cs="Times New Roman"/>
          <w:sz w:val="24"/>
          <w:szCs w:val="24"/>
        </w:rPr>
        <w:t>самостоятельность в приобретении новых знаний и практических умений;</w:t>
      </w:r>
    </w:p>
    <w:p w:rsidR="00D23104" w:rsidRPr="00D23104" w:rsidRDefault="00D23104" w:rsidP="00D23104">
      <w:pPr>
        <w:pStyle w:val="a3"/>
        <w:numPr>
          <w:ilvl w:val="0"/>
          <w:numId w:val="6"/>
        </w:numPr>
        <w:autoSpaceDE w:val="0"/>
        <w:autoSpaceDN w:val="0"/>
        <w:adjustRightInd w:val="0"/>
        <w:spacing w:after="0" w:line="240" w:lineRule="auto"/>
        <w:jc w:val="both"/>
        <w:rPr>
          <w:rFonts w:ascii="Times New Roman" w:hAnsi="Times New Roman" w:cs="Times New Roman"/>
          <w:sz w:val="24"/>
          <w:szCs w:val="24"/>
        </w:rPr>
      </w:pPr>
      <w:r w:rsidRPr="00D23104">
        <w:rPr>
          <w:rFonts w:ascii="Times New Roman" w:hAnsi="Times New Roman" w:cs="Times New Roman"/>
          <w:sz w:val="24"/>
          <w:szCs w:val="24"/>
        </w:rPr>
        <w:t>осознание российской гражданской идентичности; чувства патриотизма, любви к своей местности, своему региону, своей стране;</w:t>
      </w:r>
    </w:p>
    <w:p w:rsidR="00D23104" w:rsidRPr="00D23104" w:rsidRDefault="00D23104" w:rsidP="00D23104">
      <w:pPr>
        <w:pStyle w:val="a3"/>
        <w:numPr>
          <w:ilvl w:val="0"/>
          <w:numId w:val="6"/>
        </w:numPr>
        <w:autoSpaceDE w:val="0"/>
        <w:autoSpaceDN w:val="0"/>
        <w:adjustRightInd w:val="0"/>
        <w:spacing w:after="0" w:line="240" w:lineRule="auto"/>
        <w:jc w:val="both"/>
        <w:rPr>
          <w:rFonts w:ascii="Times New Roman" w:hAnsi="Times New Roman" w:cs="Times New Roman"/>
          <w:sz w:val="24"/>
          <w:szCs w:val="24"/>
        </w:rPr>
      </w:pPr>
      <w:r w:rsidRPr="00D23104">
        <w:rPr>
          <w:rFonts w:ascii="Times New Roman" w:hAnsi="Times New Roman" w:cs="Times New Roman"/>
          <w:sz w:val="24"/>
          <w:szCs w:val="24"/>
        </w:rPr>
        <w:t>мотивация образовательной деятельности на основе личностно ориентированного подхода;</w:t>
      </w:r>
    </w:p>
    <w:p w:rsidR="00D23104" w:rsidRPr="00D23104" w:rsidRDefault="00D23104" w:rsidP="00D23104">
      <w:pPr>
        <w:pStyle w:val="a3"/>
        <w:numPr>
          <w:ilvl w:val="0"/>
          <w:numId w:val="6"/>
        </w:numPr>
        <w:autoSpaceDE w:val="0"/>
        <w:autoSpaceDN w:val="0"/>
        <w:adjustRightInd w:val="0"/>
        <w:spacing w:after="0" w:line="240" w:lineRule="auto"/>
        <w:jc w:val="both"/>
        <w:rPr>
          <w:rFonts w:ascii="Times New Roman" w:hAnsi="Times New Roman" w:cs="Times New Roman"/>
          <w:sz w:val="24"/>
          <w:szCs w:val="24"/>
        </w:rPr>
      </w:pPr>
      <w:r w:rsidRPr="00D23104">
        <w:rPr>
          <w:rFonts w:ascii="Times New Roman" w:hAnsi="Times New Roman" w:cs="Times New Roman"/>
          <w:sz w:val="24"/>
          <w:szCs w:val="24"/>
        </w:rPr>
        <w:t>формирование ценностных отношений друг к другу, учителю, авторам открытий и изобретений.</w:t>
      </w:r>
    </w:p>
    <w:p w:rsidR="00D23104" w:rsidRPr="00D23104" w:rsidRDefault="00D23104" w:rsidP="00D23104">
      <w:pPr>
        <w:spacing w:after="0" w:line="240" w:lineRule="auto"/>
        <w:jc w:val="both"/>
        <w:rPr>
          <w:rFonts w:ascii="Times New Roman" w:eastAsia="Calibri" w:hAnsi="Times New Roman" w:cs="Times New Roman"/>
          <w:sz w:val="24"/>
          <w:szCs w:val="24"/>
        </w:rPr>
      </w:pPr>
      <w:proofErr w:type="spellStart"/>
      <w:r w:rsidRPr="00D23104">
        <w:rPr>
          <w:rFonts w:ascii="Times New Roman" w:eastAsia="Calibri" w:hAnsi="Times New Roman" w:cs="Times New Roman"/>
          <w:b/>
          <w:sz w:val="24"/>
          <w:szCs w:val="24"/>
        </w:rPr>
        <w:t>Метапредметным</w:t>
      </w:r>
      <w:proofErr w:type="spellEnd"/>
      <w:r w:rsidRPr="00D23104">
        <w:rPr>
          <w:rFonts w:ascii="Times New Roman" w:eastAsia="Calibri" w:hAnsi="Times New Roman" w:cs="Times New Roman"/>
          <w:b/>
          <w:sz w:val="24"/>
          <w:szCs w:val="24"/>
        </w:rPr>
        <w:t xml:space="preserve">  результатом  </w:t>
      </w:r>
      <w:r w:rsidRPr="00D23104">
        <w:rPr>
          <w:rFonts w:ascii="Times New Roman" w:eastAsia="Calibri" w:hAnsi="Times New Roman" w:cs="Times New Roman"/>
          <w:sz w:val="24"/>
          <w:szCs w:val="24"/>
        </w:rPr>
        <w:t>изучения  курса «Физика» является формирование универсальных учебных действий (УУД).</w:t>
      </w:r>
    </w:p>
    <w:p w:rsidR="00D23104" w:rsidRPr="00D23104" w:rsidRDefault="00D23104" w:rsidP="00D23104">
      <w:pPr>
        <w:spacing w:after="0" w:line="240" w:lineRule="auto"/>
        <w:jc w:val="both"/>
        <w:rPr>
          <w:rFonts w:ascii="Times New Roman" w:eastAsia="Calibri" w:hAnsi="Times New Roman" w:cs="Times New Roman"/>
          <w:b/>
          <w:sz w:val="24"/>
          <w:szCs w:val="24"/>
        </w:rPr>
      </w:pPr>
      <w:r w:rsidRPr="00D23104">
        <w:rPr>
          <w:rFonts w:ascii="Times New Roman" w:eastAsia="Calibri" w:hAnsi="Times New Roman" w:cs="Times New Roman"/>
          <w:b/>
          <w:i/>
          <w:sz w:val="24"/>
          <w:szCs w:val="24"/>
        </w:rPr>
        <w:t>Регулятивные УУД:</w:t>
      </w:r>
    </w:p>
    <w:p w:rsidR="00D23104" w:rsidRPr="00D23104" w:rsidRDefault="00D23104" w:rsidP="00D23104">
      <w:pPr>
        <w:numPr>
          <w:ilvl w:val="0"/>
          <w:numId w:val="7"/>
        </w:numPr>
        <w:suppressAutoHyphens/>
        <w:spacing w:after="0" w:line="240" w:lineRule="auto"/>
        <w:jc w:val="both"/>
        <w:rPr>
          <w:rFonts w:ascii="Times New Roman" w:eastAsia="Calibri" w:hAnsi="Times New Roman" w:cs="Times New Roman"/>
          <w:sz w:val="24"/>
          <w:szCs w:val="24"/>
        </w:rPr>
      </w:pPr>
      <w:r w:rsidRPr="00D23104">
        <w:rPr>
          <w:rFonts w:ascii="Times New Roman" w:eastAsia="Calibri" w:hAnsi="Times New Roman" w:cs="Times New Roman"/>
          <w:sz w:val="24"/>
          <w:szCs w:val="24"/>
        </w:rPr>
        <w:t>самостоятельно приобретать  новые знания и практические умения;</w:t>
      </w:r>
    </w:p>
    <w:p w:rsidR="00D23104" w:rsidRPr="00D23104" w:rsidRDefault="00D23104" w:rsidP="00D23104">
      <w:pPr>
        <w:numPr>
          <w:ilvl w:val="0"/>
          <w:numId w:val="7"/>
        </w:numPr>
        <w:suppressAutoHyphens/>
        <w:spacing w:after="0" w:line="240" w:lineRule="auto"/>
        <w:jc w:val="both"/>
        <w:rPr>
          <w:rFonts w:ascii="Times New Roman" w:eastAsia="Calibri" w:hAnsi="Times New Roman" w:cs="Times New Roman"/>
          <w:sz w:val="24"/>
          <w:szCs w:val="24"/>
        </w:rPr>
      </w:pPr>
      <w:r w:rsidRPr="00D23104">
        <w:rPr>
          <w:rFonts w:ascii="Times New Roman" w:eastAsia="Calibri" w:hAnsi="Times New Roman" w:cs="Times New Roman"/>
          <w:sz w:val="24"/>
          <w:szCs w:val="24"/>
        </w:rPr>
        <w:t>управлять своей познавательной деятельностью;</w:t>
      </w:r>
    </w:p>
    <w:p w:rsidR="00D23104" w:rsidRPr="00D23104" w:rsidRDefault="00D23104" w:rsidP="00D23104">
      <w:pPr>
        <w:numPr>
          <w:ilvl w:val="0"/>
          <w:numId w:val="7"/>
        </w:numPr>
        <w:suppressAutoHyphens/>
        <w:spacing w:after="0" w:line="240" w:lineRule="auto"/>
        <w:jc w:val="both"/>
        <w:rPr>
          <w:rFonts w:ascii="Times New Roman" w:eastAsia="Calibri" w:hAnsi="Times New Roman" w:cs="Times New Roman"/>
          <w:sz w:val="24"/>
          <w:szCs w:val="24"/>
        </w:rPr>
      </w:pPr>
      <w:r w:rsidRPr="00D23104">
        <w:rPr>
          <w:rFonts w:ascii="Times New Roman" w:eastAsia="Calibri" w:hAnsi="Times New Roman" w:cs="Times New Roman"/>
          <w:sz w:val="24"/>
          <w:szCs w:val="24"/>
        </w:rPr>
        <w:t>организовывать свою деятельность;</w:t>
      </w:r>
    </w:p>
    <w:p w:rsidR="00D23104" w:rsidRPr="00D23104" w:rsidRDefault="00D23104" w:rsidP="00D23104">
      <w:pPr>
        <w:numPr>
          <w:ilvl w:val="0"/>
          <w:numId w:val="7"/>
        </w:numPr>
        <w:suppressAutoHyphens/>
        <w:spacing w:after="0" w:line="240" w:lineRule="auto"/>
        <w:jc w:val="both"/>
        <w:rPr>
          <w:rFonts w:ascii="Times New Roman" w:eastAsia="Calibri" w:hAnsi="Times New Roman" w:cs="Times New Roman"/>
          <w:sz w:val="24"/>
          <w:szCs w:val="24"/>
        </w:rPr>
      </w:pPr>
      <w:r w:rsidRPr="00D23104">
        <w:rPr>
          <w:rFonts w:ascii="Times New Roman" w:eastAsia="Calibri" w:hAnsi="Times New Roman" w:cs="Times New Roman"/>
          <w:sz w:val="24"/>
          <w:szCs w:val="24"/>
        </w:rPr>
        <w:t>определять  цели и задачи учебной деятельности;</w:t>
      </w:r>
    </w:p>
    <w:p w:rsidR="00D23104" w:rsidRPr="00D23104" w:rsidRDefault="00D23104" w:rsidP="00D23104">
      <w:pPr>
        <w:numPr>
          <w:ilvl w:val="0"/>
          <w:numId w:val="7"/>
        </w:numPr>
        <w:suppressAutoHyphens/>
        <w:spacing w:after="0" w:line="240" w:lineRule="auto"/>
        <w:jc w:val="both"/>
        <w:rPr>
          <w:rFonts w:ascii="Times New Roman" w:eastAsia="Calibri" w:hAnsi="Times New Roman" w:cs="Times New Roman"/>
          <w:sz w:val="24"/>
          <w:szCs w:val="24"/>
        </w:rPr>
      </w:pPr>
      <w:r w:rsidRPr="00D23104">
        <w:rPr>
          <w:rFonts w:ascii="Times New Roman" w:eastAsia="Calibri" w:hAnsi="Times New Roman" w:cs="Times New Roman"/>
          <w:sz w:val="24"/>
          <w:szCs w:val="24"/>
        </w:rPr>
        <w:t>самостоятельно обнаруживать и формулировать учебную проблему;</w:t>
      </w:r>
    </w:p>
    <w:p w:rsidR="00D23104" w:rsidRPr="00D23104" w:rsidRDefault="00D23104" w:rsidP="00D23104">
      <w:pPr>
        <w:numPr>
          <w:ilvl w:val="0"/>
          <w:numId w:val="7"/>
        </w:numPr>
        <w:suppressAutoHyphens/>
        <w:spacing w:after="0" w:line="240" w:lineRule="auto"/>
        <w:jc w:val="both"/>
        <w:rPr>
          <w:rFonts w:ascii="Times New Roman" w:eastAsia="Calibri" w:hAnsi="Times New Roman" w:cs="Times New Roman"/>
          <w:sz w:val="24"/>
          <w:szCs w:val="24"/>
        </w:rPr>
      </w:pPr>
      <w:r w:rsidRPr="00D23104">
        <w:rPr>
          <w:rFonts w:ascii="Times New Roman" w:eastAsia="Calibri" w:hAnsi="Times New Roman" w:cs="Times New Roman"/>
          <w:sz w:val="24"/>
          <w:szCs w:val="24"/>
        </w:rPr>
        <w:t>выдвигать версии решения проблемы;</w:t>
      </w:r>
    </w:p>
    <w:p w:rsidR="00D23104" w:rsidRPr="00D23104" w:rsidRDefault="00D23104" w:rsidP="00D23104">
      <w:pPr>
        <w:numPr>
          <w:ilvl w:val="0"/>
          <w:numId w:val="7"/>
        </w:numPr>
        <w:suppressAutoHyphens/>
        <w:spacing w:after="0" w:line="240" w:lineRule="auto"/>
        <w:jc w:val="both"/>
        <w:rPr>
          <w:rFonts w:ascii="Times New Roman" w:eastAsia="Calibri" w:hAnsi="Times New Roman" w:cs="Times New Roman"/>
          <w:sz w:val="24"/>
          <w:szCs w:val="24"/>
        </w:rPr>
      </w:pPr>
      <w:r w:rsidRPr="00D23104">
        <w:rPr>
          <w:rFonts w:ascii="Times New Roman" w:eastAsia="Calibri" w:hAnsi="Times New Roman" w:cs="Times New Roman"/>
          <w:sz w:val="24"/>
          <w:szCs w:val="24"/>
        </w:rPr>
        <w:t>составлять индивидуально или в группе план решения проблемы (выполнения проекта);</w:t>
      </w:r>
    </w:p>
    <w:p w:rsidR="00D23104" w:rsidRPr="00D23104" w:rsidRDefault="00D23104" w:rsidP="00D23104">
      <w:pPr>
        <w:numPr>
          <w:ilvl w:val="0"/>
          <w:numId w:val="7"/>
        </w:numPr>
        <w:suppressAutoHyphens/>
        <w:spacing w:after="0" w:line="240" w:lineRule="auto"/>
        <w:jc w:val="both"/>
        <w:rPr>
          <w:rFonts w:ascii="Times New Roman" w:eastAsia="Calibri" w:hAnsi="Times New Roman" w:cs="Times New Roman"/>
          <w:sz w:val="24"/>
          <w:szCs w:val="24"/>
        </w:rPr>
      </w:pPr>
      <w:r w:rsidRPr="00D23104">
        <w:rPr>
          <w:rFonts w:ascii="Times New Roman" w:eastAsia="Calibri" w:hAnsi="Times New Roman" w:cs="Times New Roman"/>
          <w:sz w:val="24"/>
          <w:szCs w:val="24"/>
        </w:rPr>
        <w:t>выбирать средства достижения цели  и применять их на практике;</w:t>
      </w:r>
    </w:p>
    <w:p w:rsidR="00D23104" w:rsidRPr="00D23104" w:rsidRDefault="00D23104" w:rsidP="00D23104">
      <w:pPr>
        <w:numPr>
          <w:ilvl w:val="0"/>
          <w:numId w:val="7"/>
        </w:numPr>
        <w:suppressAutoHyphens/>
        <w:spacing w:after="0" w:line="240" w:lineRule="auto"/>
        <w:jc w:val="both"/>
        <w:rPr>
          <w:rFonts w:ascii="Times New Roman" w:eastAsia="Calibri" w:hAnsi="Times New Roman" w:cs="Times New Roman"/>
          <w:sz w:val="24"/>
          <w:szCs w:val="24"/>
        </w:rPr>
      </w:pPr>
      <w:r w:rsidRPr="00D23104">
        <w:rPr>
          <w:rFonts w:ascii="Times New Roman" w:eastAsia="Calibri" w:hAnsi="Times New Roman" w:cs="Times New Roman"/>
          <w:sz w:val="24"/>
          <w:szCs w:val="24"/>
        </w:rPr>
        <w:t>оценивать достигнутые результаты.</w:t>
      </w:r>
    </w:p>
    <w:p w:rsidR="00D23104" w:rsidRPr="00D23104" w:rsidRDefault="00D23104" w:rsidP="00D23104">
      <w:pPr>
        <w:spacing w:after="0" w:line="240" w:lineRule="auto"/>
        <w:jc w:val="both"/>
        <w:rPr>
          <w:rFonts w:ascii="Times New Roman" w:eastAsia="Calibri" w:hAnsi="Times New Roman" w:cs="Times New Roman"/>
          <w:b/>
          <w:sz w:val="24"/>
          <w:szCs w:val="24"/>
        </w:rPr>
      </w:pPr>
      <w:r w:rsidRPr="00D23104">
        <w:rPr>
          <w:rFonts w:ascii="Times New Roman" w:eastAsia="Calibri" w:hAnsi="Times New Roman" w:cs="Times New Roman"/>
          <w:b/>
          <w:i/>
          <w:sz w:val="24"/>
          <w:szCs w:val="24"/>
        </w:rPr>
        <w:t>Познавательные УУД:</w:t>
      </w:r>
    </w:p>
    <w:p w:rsidR="00D23104" w:rsidRPr="00D23104" w:rsidRDefault="00D23104" w:rsidP="00D23104">
      <w:pPr>
        <w:numPr>
          <w:ilvl w:val="0"/>
          <w:numId w:val="6"/>
        </w:numPr>
        <w:suppressAutoHyphens/>
        <w:spacing w:after="0" w:line="240" w:lineRule="auto"/>
        <w:jc w:val="both"/>
        <w:rPr>
          <w:rFonts w:ascii="Times New Roman" w:eastAsia="Calibri" w:hAnsi="Times New Roman" w:cs="Times New Roman"/>
          <w:sz w:val="24"/>
          <w:szCs w:val="24"/>
        </w:rPr>
      </w:pPr>
      <w:r w:rsidRPr="00D23104">
        <w:rPr>
          <w:rFonts w:ascii="Times New Roman" w:eastAsia="Calibri" w:hAnsi="Times New Roman" w:cs="Times New Roman"/>
          <w:sz w:val="24"/>
          <w:szCs w:val="24"/>
        </w:rPr>
        <w:t>анализировать, структурировать информацию, факты и явления;</w:t>
      </w:r>
    </w:p>
    <w:p w:rsidR="00D23104" w:rsidRPr="00D23104" w:rsidRDefault="00D23104" w:rsidP="00D23104">
      <w:pPr>
        <w:numPr>
          <w:ilvl w:val="0"/>
          <w:numId w:val="6"/>
        </w:numPr>
        <w:suppressAutoHyphens/>
        <w:spacing w:after="0" w:line="240" w:lineRule="auto"/>
        <w:jc w:val="both"/>
        <w:rPr>
          <w:rFonts w:ascii="Times New Roman" w:eastAsia="Calibri" w:hAnsi="Times New Roman" w:cs="Times New Roman"/>
          <w:sz w:val="24"/>
          <w:szCs w:val="24"/>
        </w:rPr>
      </w:pPr>
      <w:r w:rsidRPr="00D23104">
        <w:rPr>
          <w:rFonts w:ascii="Times New Roman" w:eastAsia="Calibri" w:hAnsi="Times New Roman" w:cs="Times New Roman"/>
          <w:sz w:val="24"/>
          <w:szCs w:val="24"/>
        </w:rPr>
        <w:t>выявлять причины и следствия простых явлений;</w:t>
      </w:r>
    </w:p>
    <w:p w:rsidR="00D23104" w:rsidRPr="00D23104" w:rsidRDefault="00D23104" w:rsidP="00D23104">
      <w:pPr>
        <w:numPr>
          <w:ilvl w:val="0"/>
          <w:numId w:val="6"/>
        </w:numPr>
        <w:suppressAutoHyphens/>
        <w:spacing w:after="0" w:line="240" w:lineRule="auto"/>
        <w:jc w:val="both"/>
        <w:rPr>
          <w:rFonts w:ascii="Times New Roman" w:eastAsia="Calibri" w:hAnsi="Times New Roman" w:cs="Times New Roman"/>
          <w:sz w:val="24"/>
          <w:szCs w:val="24"/>
        </w:rPr>
      </w:pPr>
      <w:r w:rsidRPr="00D23104">
        <w:rPr>
          <w:rFonts w:ascii="Times New Roman" w:eastAsia="Calibri" w:hAnsi="Times New Roman" w:cs="Times New Roman"/>
          <w:sz w:val="24"/>
          <w:szCs w:val="24"/>
        </w:rPr>
        <w:t>осуществлять сравнение и классификацию, самостоятельно выбирая критерии для указанных логических операций;</w:t>
      </w:r>
    </w:p>
    <w:p w:rsidR="00D23104" w:rsidRPr="00D23104" w:rsidRDefault="00D23104" w:rsidP="00D23104">
      <w:pPr>
        <w:numPr>
          <w:ilvl w:val="0"/>
          <w:numId w:val="6"/>
        </w:numPr>
        <w:suppressAutoHyphens/>
        <w:spacing w:after="0" w:line="240" w:lineRule="auto"/>
        <w:jc w:val="both"/>
        <w:rPr>
          <w:rFonts w:ascii="Times New Roman" w:eastAsia="Calibri" w:hAnsi="Times New Roman" w:cs="Times New Roman"/>
          <w:sz w:val="24"/>
          <w:szCs w:val="24"/>
        </w:rPr>
      </w:pPr>
      <w:r w:rsidRPr="00D23104">
        <w:rPr>
          <w:rFonts w:ascii="Times New Roman" w:eastAsia="Calibri" w:hAnsi="Times New Roman" w:cs="Times New Roman"/>
          <w:sz w:val="24"/>
          <w:szCs w:val="24"/>
        </w:rPr>
        <w:t xml:space="preserve">строить </w:t>
      </w:r>
      <w:proofErr w:type="gramStart"/>
      <w:r w:rsidRPr="00D23104">
        <w:rPr>
          <w:rFonts w:ascii="Times New Roman" w:eastAsia="Calibri" w:hAnsi="Times New Roman" w:cs="Times New Roman"/>
          <w:sz w:val="24"/>
          <w:szCs w:val="24"/>
        </w:rPr>
        <w:t>логическое рассуждение</w:t>
      </w:r>
      <w:proofErr w:type="gramEnd"/>
      <w:r w:rsidRPr="00D23104">
        <w:rPr>
          <w:rFonts w:ascii="Times New Roman" w:eastAsia="Calibri" w:hAnsi="Times New Roman" w:cs="Times New Roman"/>
          <w:sz w:val="24"/>
          <w:szCs w:val="24"/>
        </w:rPr>
        <w:t>, включающее установление причинно-следственных связей;</w:t>
      </w:r>
    </w:p>
    <w:p w:rsidR="00D23104" w:rsidRPr="00D23104" w:rsidRDefault="00D23104" w:rsidP="00D23104">
      <w:pPr>
        <w:numPr>
          <w:ilvl w:val="0"/>
          <w:numId w:val="6"/>
        </w:numPr>
        <w:suppressAutoHyphens/>
        <w:spacing w:after="0" w:line="240" w:lineRule="auto"/>
        <w:jc w:val="both"/>
        <w:rPr>
          <w:rFonts w:ascii="Times New Roman" w:eastAsia="Calibri" w:hAnsi="Times New Roman" w:cs="Times New Roman"/>
          <w:sz w:val="24"/>
          <w:szCs w:val="24"/>
        </w:rPr>
      </w:pPr>
      <w:r w:rsidRPr="00D23104">
        <w:rPr>
          <w:rFonts w:ascii="Times New Roman" w:eastAsia="Calibri" w:hAnsi="Times New Roman" w:cs="Times New Roman"/>
          <w:sz w:val="24"/>
          <w:szCs w:val="24"/>
        </w:rPr>
        <w:t>создавать схематические модели с выделением существенных характеристик объекта;</w:t>
      </w:r>
    </w:p>
    <w:p w:rsidR="00D23104" w:rsidRPr="00D23104" w:rsidRDefault="00D23104" w:rsidP="00D23104">
      <w:pPr>
        <w:numPr>
          <w:ilvl w:val="0"/>
          <w:numId w:val="6"/>
        </w:numPr>
        <w:suppressAutoHyphens/>
        <w:spacing w:after="0" w:line="240" w:lineRule="auto"/>
        <w:jc w:val="both"/>
        <w:rPr>
          <w:rFonts w:ascii="Times New Roman" w:eastAsia="Calibri" w:hAnsi="Times New Roman" w:cs="Times New Roman"/>
          <w:sz w:val="24"/>
          <w:szCs w:val="24"/>
        </w:rPr>
      </w:pPr>
      <w:r w:rsidRPr="00D23104">
        <w:rPr>
          <w:rFonts w:ascii="Times New Roman" w:eastAsia="Calibri" w:hAnsi="Times New Roman" w:cs="Times New Roman"/>
          <w:sz w:val="24"/>
          <w:szCs w:val="24"/>
        </w:rPr>
        <w:t>составлять тезисы, простые и сложные планы изученного текста;</w:t>
      </w:r>
    </w:p>
    <w:p w:rsidR="00D23104" w:rsidRPr="00D23104" w:rsidRDefault="00D23104" w:rsidP="00D23104">
      <w:pPr>
        <w:numPr>
          <w:ilvl w:val="0"/>
          <w:numId w:val="6"/>
        </w:numPr>
        <w:suppressAutoHyphens/>
        <w:spacing w:after="0" w:line="240" w:lineRule="auto"/>
        <w:jc w:val="both"/>
        <w:rPr>
          <w:rFonts w:ascii="Times New Roman" w:eastAsia="Calibri" w:hAnsi="Times New Roman" w:cs="Times New Roman"/>
          <w:sz w:val="24"/>
          <w:szCs w:val="24"/>
        </w:rPr>
      </w:pPr>
      <w:r w:rsidRPr="00D23104">
        <w:rPr>
          <w:rFonts w:ascii="Times New Roman" w:eastAsia="Calibri" w:hAnsi="Times New Roman" w:cs="Times New Roman"/>
          <w:sz w:val="24"/>
          <w:szCs w:val="24"/>
        </w:rPr>
        <w:t xml:space="preserve">преобразовывать информацию из одного вида в другой (таблицу в текст и т. п.); </w:t>
      </w:r>
    </w:p>
    <w:p w:rsidR="00D23104" w:rsidRPr="00D23104" w:rsidRDefault="00D23104" w:rsidP="00D23104">
      <w:pPr>
        <w:numPr>
          <w:ilvl w:val="0"/>
          <w:numId w:val="6"/>
        </w:numPr>
        <w:suppressAutoHyphens/>
        <w:spacing w:after="0" w:line="240" w:lineRule="auto"/>
        <w:jc w:val="both"/>
        <w:rPr>
          <w:rFonts w:ascii="Times New Roman" w:eastAsia="Calibri" w:hAnsi="Times New Roman" w:cs="Times New Roman"/>
          <w:sz w:val="24"/>
          <w:szCs w:val="24"/>
        </w:rPr>
      </w:pPr>
      <w:r w:rsidRPr="00D23104">
        <w:rPr>
          <w:rFonts w:ascii="Times New Roman" w:eastAsia="Calibri" w:hAnsi="Times New Roman" w:cs="Times New Roman"/>
          <w:sz w:val="24"/>
          <w:szCs w:val="24"/>
        </w:rPr>
        <w:t xml:space="preserve">определять возможные источники необходимых сведений, производить поиск информации, анализировать и оценивать </w:t>
      </w:r>
      <w:proofErr w:type="spellStart"/>
      <w:r w:rsidRPr="00D23104">
        <w:rPr>
          <w:rFonts w:ascii="Times New Roman" w:eastAsia="Calibri" w:hAnsi="Times New Roman" w:cs="Times New Roman"/>
          <w:sz w:val="24"/>
          <w:szCs w:val="24"/>
        </w:rPr>
        <w:t>ее</w:t>
      </w:r>
      <w:proofErr w:type="spellEnd"/>
      <w:r w:rsidRPr="00D23104">
        <w:rPr>
          <w:rFonts w:ascii="Times New Roman" w:eastAsia="Calibri" w:hAnsi="Times New Roman" w:cs="Times New Roman"/>
          <w:sz w:val="24"/>
          <w:szCs w:val="24"/>
        </w:rPr>
        <w:t xml:space="preserve"> достоверность;</w:t>
      </w:r>
    </w:p>
    <w:p w:rsidR="00D23104" w:rsidRPr="00D23104" w:rsidRDefault="00D23104" w:rsidP="00D23104">
      <w:pPr>
        <w:numPr>
          <w:ilvl w:val="0"/>
          <w:numId w:val="6"/>
        </w:numPr>
        <w:suppressAutoHyphens/>
        <w:spacing w:after="0" w:line="240" w:lineRule="auto"/>
        <w:jc w:val="both"/>
        <w:rPr>
          <w:rFonts w:ascii="Times New Roman" w:eastAsia="Calibri" w:hAnsi="Times New Roman" w:cs="Times New Roman"/>
          <w:sz w:val="24"/>
          <w:szCs w:val="24"/>
        </w:rPr>
      </w:pPr>
      <w:r w:rsidRPr="00D23104">
        <w:rPr>
          <w:rFonts w:ascii="Times New Roman" w:eastAsia="Calibri" w:hAnsi="Times New Roman" w:cs="Times New Roman"/>
          <w:sz w:val="24"/>
          <w:szCs w:val="24"/>
        </w:rPr>
        <w:t>представлять собранную информацию в виде выступления или презентации.</w:t>
      </w:r>
    </w:p>
    <w:p w:rsidR="00D23104" w:rsidRPr="00D23104" w:rsidRDefault="00D23104" w:rsidP="00D23104">
      <w:pPr>
        <w:spacing w:after="0" w:line="240" w:lineRule="auto"/>
        <w:jc w:val="both"/>
        <w:rPr>
          <w:rFonts w:ascii="Times New Roman" w:eastAsia="Calibri" w:hAnsi="Times New Roman" w:cs="Times New Roman"/>
          <w:b/>
          <w:i/>
          <w:sz w:val="24"/>
          <w:szCs w:val="24"/>
        </w:rPr>
      </w:pPr>
      <w:r w:rsidRPr="00D23104">
        <w:rPr>
          <w:rFonts w:ascii="Times New Roman" w:eastAsia="Calibri" w:hAnsi="Times New Roman" w:cs="Times New Roman"/>
          <w:b/>
          <w:i/>
          <w:sz w:val="24"/>
          <w:szCs w:val="24"/>
        </w:rPr>
        <w:t>Коммуникативные УУД:</w:t>
      </w:r>
    </w:p>
    <w:p w:rsidR="00D23104" w:rsidRPr="00D23104" w:rsidRDefault="00D23104" w:rsidP="00D23104">
      <w:pPr>
        <w:numPr>
          <w:ilvl w:val="0"/>
          <w:numId w:val="6"/>
        </w:numPr>
        <w:suppressAutoHyphens/>
        <w:spacing w:after="0" w:line="240" w:lineRule="auto"/>
        <w:jc w:val="both"/>
        <w:rPr>
          <w:rFonts w:ascii="Times New Roman" w:eastAsia="Calibri" w:hAnsi="Times New Roman" w:cs="Times New Roman"/>
          <w:sz w:val="24"/>
          <w:szCs w:val="24"/>
        </w:rPr>
      </w:pPr>
      <w:r w:rsidRPr="00D23104">
        <w:rPr>
          <w:rFonts w:ascii="Times New Roman" w:eastAsia="Calibri" w:hAnsi="Times New Roman" w:cs="Times New Roman"/>
          <w:sz w:val="24"/>
          <w:szCs w:val="24"/>
        </w:rPr>
        <w:t>самостоятельно организовывать учебное взаимодействие в группе (определять общие цели, распределять роли, договариваться друг с другом);</w:t>
      </w:r>
    </w:p>
    <w:p w:rsidR="00D23104" w:rsidRPr="00D23104" w:rsidRDefault="00D23104" w:rsidP="00D23104">
      <w:pPr>
        <w:numPr>
          <w:ilvl w:val="0"/>
          <w:numId w:val="6"/>
        </w:numPr>
        <w:suppressAutoHyphens/>
        <w:spacing w:after="0" w:line="240" w:lineRule="auto"/>
        <w:jc w:val="both"/>
        <w:rPr>
          <w:rFonts w:ascii="Times New Roman" w:eastAsia="Calibri" w:hAnsi="Times New Roman" w:cs="Times New Roman"/>
          <w:sz w:val="24"/>
          <w:szCs w:val="24"/>
        </w:rPr>
      </w:pPr>
      <w:r w:rsidRPr="00D23104">
        <w:rPr>
          <w:rFonts w:ascii="Times New Roman" w:eastAsia="Calibri" w:hAnsi="Times New Roman" w:cs="Times New Roman"/>
          <w:sz w:val="24"/>
          <w:szCs w:val="24"/>
        </w:rPr>
        <w:t>в дискуссии уметь выдвинуть аргументы и контраргументы;</w:t>
      </w:r>
    </w:p>
    <w:p w:rsidR="00D23104" w:rsidRPr="00D23104" w:rsidRDefault="00D23104" w:rsidP="00D23104">
      <w:pPr>
        <w:numPr>
          <w:ilvl w:val="0"/>
          <w:numId w:val="6"/>
        </w:numPr>
        <w:suppressAutoHyphens/>
        <w:autoSpaceDE w:val="0"/>
        <w:autoSpaceDN w:val="0"/>
        <w:adjustRightInd w:val="0"/>
        <w:spacing w:after="0" w:line="240" w:lineRule="auto"/>
        <w:jc w:val="both"/>
        <w:rPr>
          <w:rFonts w:ascii="Times New Roman" w:eastAsia="Calibri" w:hAnsi="Times New Roman" w:cs="Times New Roman"/>
          <w:sz w:val="24"/>
          <w:szCs w:val="24"/>
        </w:rPr>
      </w:pPr>
      <w:r w:rsidRPr="00D23104">
        <w:rPr>
          <w:rFonts w:ascii="Times New Roman" w:hAnsi="Times New Roman" w:cs="Times New Roman"/>
          <w:sz w:val="24"/>
          <w:szCs w:val="24"/>
        </w:rPr>
        <w:t>адекватно использовать речевые средства для дискуссии и аргументации своей позиции;</w:t>
      </w:r>
    </w:p>
    <w:p w:rsidR="00D23104" w:rsidRPr="00D23104" w:rsidRDefault="00D23104" w:rsidP="00D23104">
      <w:pPr>
        <w:numPr>
          <w:ilvl w:val="0"/>
          <w:numId w:val="6"/>
        </w:numPr>
        <w:suppressAutoHyphens/>
        <w:spacing w:after="0" w:line="240" w:lineRule="auto"/>
        <w:jc w:val="both"/>
        <w:rPr>
          <w:rFonts w:ascii="Times New Roman" w:eastAsia="Calibri" w:hAnsi="Times New Roman" w:cs="Times New Roman"/>
          <w:sz w:val="24"/>
          <w:szCs w:val="24"/>
        </w:rPr>
      </w:pPr>
      <w:r w:rsidRPr="00D23104">
        <w:rPr>
          <w:rFonts w:ascii="Times New Roman" w:eastAsia="Calibri" w:hAnsi="Times New Roman" w:cs="Times New Roman"/>
          <w:sz w:val="24"/>
          <w:szCs w:val="24"/>
        </w:rPr>
        <w:t xml:space="preserve">учиться </w:t>
      </w:r>
      <w:proofErr w:type="gramStart"/>
      <w:r w:rsidRPr="00D23104">
        <w:rPr>
          <w:rFonts w:ascii="Times New Roman" w:eastAsia="Calibri" w:hAnsi="Times New Roman" w:cs="Times New Roman"/>
          <w:sz w:val="24"/>
          <w:szCs w:val="24"/>
        </w:rPr>
        <w:t>критично</w:t>
      </w:r>
      <w:proofErr w:type="gramEnd"/>
      <w:r w:rsidRPr="00D23104">
        <w:rPr>
          <w:rFonts w:ascii="Times New Roman" w:eastAsia="Calibri" w:hAnsi="Times New Roman" w:cs="Times New Roman"/>
          <w:sz w:val="24"/>
          <w:szCs w:val="24"/>
        </w:rPr>
        <w:t xml:space="preserve"> относиться к своему мнению, с достоинством признавать ошибочность и корректировать его;</w:t>
      </w:r>
    </w:p>
    <w:p w:rsidR="00D23104" w:rsidRPr="00D23104" w:rsidRDefault="00D23104" w:rsidP="00D23104">
      <w:pPr>
        <w:numPr>
          <w:ilvl w:val="0"/>
          <w:numId w:val="6"/>
        </w:numPr>
        <w:suppressAutoHyphens/>
        <w:spacing w:after="0" w:line="240" w:lineRule="auto"/>
        <w:jc w:val="both"/>
        <w:rPr>
          <w:rFonts w:ascii="Times New Roman" w:eastAsia="Calibri" w:hAnsi="Times New Roman" w:cs="Times New Roman"/>
          <w:sz w:val="24"/>
          <w:szCs w:val="24"/>
        </w:rPr>
      </w:pPr>
      <w:proofErr w:type="gramStart"/>
      <w:r w:rsidRPr="00D23104">
        <w:rPr>
          <w:rFonts w:ascii="Times New Roman" w:eastAsia="Calibri" w:hAnsi="Times New Roman" w:cs="Times New Roman"/>
          <w:sz w:val="24"/>
          <w:szCs w:val="24"/>
        </w:rPr>
        <w:t>понимая позицию другого, различать в его речи: мнение (точку зрения), доказательство (аргументы), факты (гипотезы, аксиомы, теории);</w:t>
      </w:r>
      <w:proofErr w:type="gramEnd"/>
    </w:p>
    <w:p w:rsidR="00D23104" w:rsidRPr="00D23104" w:rsidRDefault="00D23104" w:rsidP="00D23104">
      <w:pPr>
        <w:numPr>
          <w:ilvl w:val="0"/>
          <w:numId w:val="6"/>
        </w:numPr>
        <w:suppressAutoHyphens/>
        <w:spacing w:after="0" w:line="240" w:lineRule="auto"/>
        <w:jc w:val="both"/>
        <w:rPr>
          <w:rFonts w:ascii="Times New Roman" w:eastAsia="Calibri" w:hAnsi="Times New Roman" w:cs="Times New Roman"/>
          <w:sz w:val="24"/>
          <w:szCs w:val="24"/>
        </w:rPr>
      </w:pPr>
      <w:r w:rsidRPr="00D23104">
        <w:rPr>
          <w:rFonts w:ascii="Times New Roman" w:eastAsia="Calibri" w:hAnsi="Times New Roman" w:cs="Times New Roman"/>
          <w:sz w:val="24"/>
          <w:szCs w:val="24"/>
        </w:rPr>
        <w:t>уметь взглянуть на ситуацию с иной позиции и договариваться с людьми иных позиций.</w:t>
      </w:r>
    </w:p>
    <w:p w:rsidR="00D23104" w:rsidRPr="00D23104" w:rsidRDefault="00D23104" w:rsidP="00D23104">
      <w:pPr>
        <w:spacing w:after="0" w:line="240" w:lineRule="auto"/>
        <w:jc w:val="both"/>
        <w:rPr>
          <w:rFonts w:ascii="Times New Roman" w:hAnsi="Times New Roman" w:cs="Times New Roman"/>
          <w:sz w:val="24"/>
          <w:szCs w:val="24"/>
        </w:rPr>
      </w:pPr>
      <w:r w:rsidRPr="00D23104">
        <w:rPr>
          <w:rFonts w:ascii="Times New Roman" w:hAnsi="Times New Roman" w:cs="Times New Roman"/>
          <w:b/>
          <w:sz w:val="24"/>
          <w:szCs w:val="24"/>
        </w:rPr>
        <w:t xml:space="preserve">Предметным результатом </w:t>
      </w:r>
      <w:r w:rsidRPr="00D23104">
        <w:rPr>
          <w:rFonts w:ascii="Times New Roman" w:hAnsi="Times New Roman" w:cs="Times New Roman"/>
          <w:sz w:val="24"/>
          <w:szCs w:val="24"/>
        </w:rPr>
        <w:t xml:space="preserve">изучения курса «Физика» является </w:t>
      </w:r>
      <w:proofErr w:type="spellStart"/>
      <w:r w:rsidRPr="00D23104">
        <w:rPr>
          <w:rFonts w:ascii="Times New Roman" w:hAnsi="Times New Roman" w:cs="Times New Roman"/>
          <w:sz w:val="24"/>
          <w:szCs w:val="24"/>
        </w:rPr>
        <w:t>сформулированность</w:t>
      </w:r>
      <w:proofErr w:type="spellEnd"/>
      <w:r w:rsidRPr="00D23104">
        <w:rPr>
          <w:rFonts w:ascii="Times New Roman" w:hAnsi="Times New Roman" w:cs="Times New Roman"/>
          <w:sz w:val="24"/>
          <w:szCs w:val="24"/>
        </w:rPr>
        <w:t xml:space="preserve"> следующих  умений:</w:t>
      </w:r>
    </w:p>
    <w:p w:rsidR="00D23104" w:rsidRPr="00D23104" w:rsidRDefault="00D23104" w:rsidP="00D23104">
      <w:pPr>
        <w:pStyle w:val="a3"/>
        <w:numPr>
          <w:ilvl w:val="0"/>
          <w:numId w:val="8"/>
        </w:numPr>
        <w:autoSpaceDE w:val="0"/>
        <w:autoSpaceDN w:val="0"/>
        <w:adjustRightInd w:val="0"/>
        <w:spacing w:after="0" w:line="240" w:lineRule="auto"/>
        <w:ind w:left="720"/>
        <w:jc w:val="both"/>
        <w:rPr>
          <w:rFonts w:ascii="Times New Roman" w:hAnsi="Times New Roman" w:cs="Times New Roman"/>
          <w:sz w:val="24"/>
          <w:szCs w:val="24"/>
        </w:rPr>
      </w:pPr>
      <w:r w:rsidRPr="00D23104">
        <w:rPr>
          <w:rFonts w:ascii="Times New Roman" w:hAnsi="Times New Roman" w:cs="Times New Roman"/>
          <w:sz w:val="24"/>
          <w:szCs w:val="24"/>
        </w:rPr>
        <w:lastRenderedPageBreak/>
        <w:t>объяснять, для чего изучают физику;</w:t>
      </w:r>
    </w:p>
    <w:p w:rsidR="00D23104" w:rsidRPr="00D23104" w:rsidRDefault="00D23104" w:rsidP="00D23104">
      <w:pPr>
        <w:pStyle w:val="a3"/>
        <w:numPr>
          <w:ilvl w:val="0"/>
          <w:numId w:val="8"/>
        </w:numPr>
        <w:autoSpaceDE w:val="0"/>
        <w:autoSpaceDN w:val="0"/>
        <w:adjustRightInd w:val="0"/>
        <w:spacing w:after="0" w:line="240" w:lineRule="auto"/>
        <w:ind w:left="720"/>
        <w:jc w:val="both"/>
        <w:rPr>
          <w:rFonts w:ascii="Times New Roman" w:hAnsi="Times New Roman" w:cs="Times New Roman"/>
          <w:sz w:val="24"/>
          <w:szCs w:val="24"/>
        </w:rPr>
      </w:pPr>
      <w:r w:rsidRPr="00D23104">
        <w:rPr>
          <w:rFonts w:ascii="Times New Roman" w:hAnsi="Times New Roman" w:cs="Times New Roman"/>
          <w:sz w:val="24"/>
          <w:szCs w:val="24"/>
        </w:rPr>
        <w:t>формировать представления о закономерной связи и познании явлений природы; о системообразующей роли физики для развития других естественных наук;</w:t>
      </w:r>
    </w:p>
    <w:p w:rsidR="00D23104" w:rsidRPr="00D23104" w:rsidRDefault="00D23104" w:rsidP="00D23104">
      <w:pPr>
        <w:pStyle w:val="a3"/>
        <w:numPr>
          <w:ilvl w:val="0"/>
          <w:numId w:val="8"/>
        </w:numPr>
        <w:autoSpaceDE w:val="0"/>
        <w:autoSpaceDN w:val="0"/>
        <w:adjustRightInd w:val="0"/>
        <w:spacing w:after="0" w:line="240" w:lineRule="auto"/>
        <w:ind w:left="720"/>
        <w:jc w:val="both"/>
        <w:rPr>
          <w:rFonts w:ascii="Times New Roman" w:hAnsi="Times New Roman" w:cs="Times New Roman"/>
          <w:sz w:val="24"/>
          <w:szCs w:val="24"/>
        </w:rPr>
      </w:pPr>
      <w:r w:rsidRPr="00D23104">
        <w:rPr>
          <w:rFonts w:ascii="Times New Roman" w:hAnsi="Times New Roman" w:cs="Times New Roman"/>
          <w:sz w:val="24"/>
          <w:szCs w:val="24"/>
        </w:rPr>
        <w:t>формировать первоначальные представления о физической сущности явлений природы (тепловых, электромагнитных, оптических), видах материи (вещество и поле), усваивать основные идеи атомного строения вещества, овладевать понятийным аппаратом и символическим языком физики;</w:t>
      </w:r>
    </w:p>
    <w:p w:rsidR="00D23104" w:rsidRPr="00D23104" w:rsidRDefault="00D23104" w:rsidP="00D23104">
      <w:pPr>
        <w:pStyle w:val="a3"/>
        <w:numPr>
          <w:ilvl w:val="0"/>
          <w:numId w:val="8"/>
        </w:numPr>
        <w:autoSpaceDE w:val="0"/>
        <w:autoSpaceDN w:val="0"/>
        <w:adjustRightInd w:val="0"/>
        <w:spacing w:after="0" w:line="240" w:lineRule="auto"/>
        <w:ind w:left="720"/>
        <w:jc w:val="both"/>
        <w:rPr>
          <w:rFonts w:ascii="Times New Roman" w:hAnsi="Times New Roman" w:cs="Times New Roman"/>
          <w:sz w:val="24"/>
          <w:szCs w:val="24"/>
        </w:rPr>
      </w:pPr>
      <w:r w:rsidRPr="00D23104">
        <w:rPr>
          <w:rFonts w:ascii="Times New Roman" w:hAnsi="Times New Roman" w:cs="Times New Roman"/>
          <w:sz w:val="24"/>
          <w:szCs w:val="24"/>
        </w:rPr>
        <w:t>приобретать опыт применения научных методов познания, наблюдения физических явлений, простых экспериментальных исследований, прямых и косвенных измерений с использованием измерительных приборов, понимать неизбежность погрешностей любых измерений;</w:t>
      </w:r>
    </w:p>
    <w:p w:rsidR="00D23104" w:rsidRPr="00D23104" w:rsidRDefault="00D23104" w:rsidP="00D23104">
      <w:pPr>
        <w:pStyle w:val="a3"/>
        <w:numPr>
          <w:ilvl w:val="0"/>
          <w:numId w:val="8"/>
        </w:numPr>
        <w:autoSpaceDE w:val="0"/>
        <w:autoSpaceDN w:val="0"/>
        <w:adjustRightInd w:val="0"/>
        <w:spacing w:after="0" w:line="240" w:lineRule="auto"/>
        <w:ind w:left="720"/>
        <w:jc w:val="both"/>
        <w:rPr>
          <w:rFonts w:ascii="Times New Roman" w:hAnsi="Times New Roman" w:cs="Times New Roman"/>
          <w:sz w:val="24"/>
          <w:szCs w:val="24"/>
        </w:rPr>
      </w:pPr>
      <w:r w:rsidRPr="00D23104">
        <w:rPr>
          <w:rFonts w:ascii="Times New Roman" w:hAnsi="Times New Roman" w:cs="Times New Roman"/>
          <w:sz w:val="24"/>
          <w:szCs w:val="24"/>
        </w:rPr>
        <w:t>понимать физические основы и принцип действия машин и механизмов, средств передвижения и связи, бытовых приборов, промышленных технологических процессов, влияние их на окружающую среду, осознавать возможные причины техногенных катастроф;</w:t>
      </w:r>
    </w:p>
    <w:p w:rsidR="00D23104" w:rsidRPr="00D23104" w:rsidRDefault="00D23104" w:rsidP="00D23104">
      <w:pPr>
        <w:pStyle w:val="a3"/>
        <w:numPr>
          <w:ilvl w:val="0"/>
          <w:numId w:val="8"/>
        </w:numPr>
        <w:autoSpaceDE w:val="0"/>
        <w:autoSpaceDN w:val="0"/>
        <w:adjustRightInd w:val="0"/>
        <w:spacing w:after="0" w:line="240" w:lineRule="auto"/>
        <w:ind w:left="720"/>
        <w:jc w:val="both"/>
        <w:rPr>
          <w:rFonts w:ascii="Times New Roman" w:hAnsi="Times New Roman" w:cs="Times New Roman"/>
          <w:sz w:val="24"/>
          <w:szCs w:val="24"/>
        </w:rPr>
      </w:pPr>
      <w:r w:rsidRPr="00D23104">
        <w:rPr>
          <w:rFonts w:ascii="Times New Roman" w:hAnsi="Times New Roman" w:cs="Times New Roman"/>
          <w:sz w:val="24"/>
          <w:szCs w:val="24"/>
        </w:rPr>
        <w:t>овладевать основами безопасного использования естественных и искусственных электрических и магнитных полей, электромагнитных и звуковых волн, ионизирующих излучений во избежание их вредного воздействия на окружающую среду и организм человека;</w:t>
      </w:r>
    </w:p>
    <w:p w:rsidR="00D23104" w:rsidRPr="00D23104" w:rsidRDefault="00D23104" w:rsidP="00D23104">
      <w:pPr>
        <w:pStyle w:val="a3"/>
        <w:numPr>
          <w:ilvl w:val="0"/>
          <w:numId w:val="8"/>
        </w:numPr>
        <w:autoSpaceDE w:val="0"/>
        <w:autoSpaceDN w:val="0"/>
        <w:adjustRightInd w:val="0"/>
        <w:spacing w:after="0" w:line="240" w:lineRule="auto"/>
        <w:ind w:left="720"/>
        <w:jc w:val="both"/>
        <w:rPr>
          <w:rFonts w:ascii="Times New Roman" w:hAnsi="Times New Roman" w:cs="Times New Roman"/>
          <w:sz w:val="24"/>
          <w:szCs w:val="24"/>
        </w:rPr>
      </w:pPr>
      <w:r w:rsidRPr="00D23104">
        <w:rPr>
          <w:rFonts w:ascii="Times New Roman" w:hAnsi="Times New Roman" w:cs="Times New Roman"/>
          <w:sz w:val="24"/>
          <w:szCs w:val="24"/>
        </w:rPr>
        <w:t xml:space="preserve">формировать теоретическое мышление на основе умения устанавливать факты, различать </w:t>
      </w:r>
      <w:proofErr w:type="spellStart"/>
      <w:r w:rsidRPr="00D23104">
        <w:rPr>
          <w:rFonts w:ascii="Times New Roman" w:hAnsi="Times New Roman" w:cs="Times New Roman"/>
          <w:sz w:val="24"/>
          <w:szCs w:val="24"/>
        </w:rPr>
        <w:t>прчины</w:t>
      </w:r>
      <w:proofErr w:type="spellEnd"/>
      <w:r w:rsidRPr="00D23104">
        <w:rPr>
          <w:rFonts w:ascii="Times New Roman" w:hAnsi="Times New Roman" w:cs="Times New Roman"/>
          <w:sz w:val="24"/>
          <w:szCs w:val="24"/>
        </w:rPr>
        <w:t xml:space="preserve"> и следствия, строить модели и выдвигать гипотезы, выводить из экспериментальных фактов и теоретических моделей физические законы;</w:t>
      </w:r>
    </w:p>
    <w:p w:rsidR="00D23104" w:rsidRPr="00D23104" w:rsidRDefault="00D23104" w:rsidP="00D23104">
      <w:pPr>
        <w:pStyle w:val="a3"/>
        <w:numPr>
          <w:ilvl w:val="0"/>
          <w:numId w:val="8"/>
        </w:numPr>
        <w:autoSpaceDE w:val="0"/>
        <w:autoSpaceDN w:val="0"/>
        <w:adjustRightInd w:val="0"/>
        <w:spacing w:after="0" w:line="240" w:lineRule="auto"/>
        <w:ind w:left="720"/>
        <w:jc w:val="both"/>
        <w:rPr>
          <w:rFonts w:ascii="Times New Roman" w:hAnsi="Times New Roman" w:cs="Times New Roman"/>
          <w:sz w:val="24"/>
          <w:szCs w:val="24"/>
        </w:rPr>
      </w:pPr>
      <w:r w:rsidRPr="00D23104">
        <w:rPr>
          <w:rFonts w:ascii="Times New Roman" w:hAnsi="Times New Roman" w:cs="Times New Roman"/>
          <w:sz w:val="24"/>
          <w:szCs w:val="24"/>
        </w:rPr>
        <w:t>развивать умение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D23104" w:rsidRPr="00D23104" w:rsidRDefault="00D23104" w:rsidP="00D23104">
      <w:pPr>
        <w:pStyle w:val="a3"/>
        <w:numPr>
          <w:ilvl w:val="0"/>
          <w:numId w:val="8"/>
        </w:numPr>
        <w:autoSpaceDE w:val="0"/>
        <w:autoSpaceDN w:val="0"/>
        <w:adjustRightInd w:val="0"/>
        <w:spacing w:after="0" w:line="240" w:lineRule="auto"/>
        <w:ind w:left="720"/>
        <w:jc w:val="both"/>
        <w:rPr>
          <w:rFonts w:ascii="Times New Roman" w:hAnsi="Times New Roman" w:cs="Times New Roman"/>
          <w:sz w:val="24"/>
          <w:szCs w:val="24"/>
        </w:rPr>
      </w:pPr>
      <w:r w:rsidRPr="00D23104">
        <w:rPr>
          <w:rFonts w:ascii="Times New Roman" w:hAnsi="Times New Roman" w:cs="Times New Roman"/>
          <w:sz w:val="24"/>
          <w:szCs w:val="24"/>
        </w:rPr>
        <w:t>объяснять значение ключевых понятий.</w:t>
      </w:r>
    </w:p>
    <w:p w:rsidR="00D23104" w:rsidRPr="00D23104" w:rsidRDefault="00D23104" w:rsidP="00D23104">
      <w:pPr>
        <w:spacing w:after="0" w:line="240" w:lineRule="auto"/>
        <w:ind w:firstLine="709"/>
        <w:jc w:val="both"/>
        <w:rPr>
          <w:rFonts w:ascii="Times New Roman" w:eastAsia="Calibri" w:hAnsi="Times New Roman" w:cs="Times New Roman"/>
          <w:b/>
          <w:sz w:val="24"/>
          <w:szCs w:val="24"/>
        </w:rPr>
      </w:pPr>
      <w:r w:rsidRPr="00D23104">
        <w:rPr>
          <w:rFonts w:ascii="Times New Roman" w:eastAsia="Calibri" w:hAnsi="Times New Roman" w:cs="Times New Roman"/>
          <w:b/>
          <w:sz w:val="24"/>
          <w:szCs w:val="24"/>
        </w:rPr>
        <w:t xml:space="preserve">К концу 9 класса в результате освоения программы по физике </w:t>
      </w:r>
      <w:proofErr w:type="gramStart"/>
      <w:r w:rsidRPr="00D23104">
        <w:rPr>
          <w:rFonts w:ascii="Times New Roman" w:eastAsia="Calibri" w:hAnsi="Times New Roman" w:cs="Times New Roman"/>
          <w:b/>
          <w:sz w:val="24"/>
          <w:szCs w:val="24"/>
        </w:rPr>
        <w:t>обучающийся</w:t>
      </w:r>
      <w:proofErr w:type="gramEnd"/>
      <w:r w:rsidRPr="00D23104">
        <w:rPr>
          <w:rFonts w:ascii="Times New Roman" w:eastAsia="Calibri" w:hAnsi="Times New Roman" w:cs="Times New Roman"/>
          <w:b/>
          <w:sz w:val="24"/>
          <w:szCs w:val="24"/>
        </w:rPr>
        <w:t xml:space="preserve"> научится:</w:t>
      </w:r>
    </w:p>
    <w:p w:rsidR="00D23104" w:rsidRPr="00D23104" w:rsidRDefault="00D23104" w:rsidP="00D23104">
      <w:pPr>
        <w:numPr>
          <w:ilvl w:val="0"/>
          <w:numId w:val="10"/>
        </w:numPr>
        <w:spacing w:after="0" w:line="240" w:lineRule="auto"/>
        <w:jc w:val="both"/>
        <w:rPr>
          <w:rFonts w:ascii="Times New Roman" w:eastAsia="Calibri" w:hAnsi="Times New Roman" w:cs="Times New Roman"/>
          <w:sz w:val="24"/>
          <w:szCs w:val="24"/>
        </w:rPr>
      </w:pPr>
      <w:r w:rsidRPr="00D23104">
        <w:rPr>
          <w:rFonts w:ascii="Times New Roman" w:eastAsia="Calibri" w:hAnsi="Times New Roman" w:cs="Times New Roman"/>
          <w:sz w:val="24"/>
          <w:szCs w:val="24"/>
        </w:rPr>
        <w:t xml:space="preserve">соблюдать правила безопасности и охраны труда при работе с учебным и лабораторным оборудованием; </w:t>
      </w:r>
    </w:p>
    <w:p w:rsidR="00D23104" w:rsidRPr="00D23104" w:rsidRDefault="00D23104" w:rsidP="00D23104">
      <w:pPr>
        <w:numPr>
          <w:ilvl w:val="0"/>
          <w:numId w:val="10"/>
        </w:numPr>
        <w:spacing w:after="0" w:line="240" w:lineRule="auto"/>
        <w:jc w:val="both"/>
        <w:rPr>
          <w:rFonts w:ascii="Times New Roman" w:eastAsia="Calibri" w:hAnsi="Times New Roman" w:cs="Times New Roman"/>
          <w:sz w:val="24"/>
          <w:szCs w:val="24"/>
        </w:rPr>
      </w:pPr>
      <w:r w:rsidRPr="00D23104">
        <w:rPr>
          <w:rFonts w:ascii="Times New Roman" w:eastAsia="Calibri" w:hAnsi="Times New Roman" w:cs="Times New Roman"/>
          <w:sz w:val="24"/>
          <w:szCs w:val="24"/>
        </w:rPr>
        <w:t xml:space="preserve">характеризовать понятия (система </w:t>
      </w:r>
      <w:proofErr w:type="spellStart"/>
      <w:r w:rsidRPr="00D23104">
        <w:rPr>
          <w:rFonts w:ascii="Times New Roman" w:eastAsia="Calibri" w:hAnsi="Times New Roman" w:cs="Times New Roman"/>
          <w:sz w:val="24"/>
          <w:szCs w:val="24"/>
        </w:rPr>
        <w:t>отсчета</w:t>
      </w:r>
      <w:proofErr w:type="spellEnd"/>
      <w:r w:rsidRPr="00D23104">
        <w:rPr>
          <w:rFonts w:ascii="Times New Roman" w:eastAsia="Calibri" w:hAnsi="Times New Roman" w:cs="Times New Roman"/>
          <w:sz w:val="24"/>
          <w:szCs w:val="24"/>
        </w:rPr>
        <w:t>, относительность механического движения, невесомость и перегрузки, механические волны, звук, инфразвук и ультразвук, электромагнитные волны, инфракрасные волны, ультрафиолетовые волны, рентгеновское излучение, шкала электромагнитных волн, спектры испускания и поглощения; альф</w:t>
      </w:r>
      <w:proofErr w:type="gramStart"/>
      <w:r w:rsidRPr="00D23104">
        <w:rPr>
          <w:rFonts w:ascii="Times New Roman" w:eastAsia="Calibri" w:hAnsi="Times New Roman" w:cs="Times New Roman"/>
          <w:sz w:val="24"/>
          <w:szCs w:val="24"/>
        </w:rPr>
        <w:t>а-</w:t>
      </w:r>
      <w:proofErr w:type="gramEnd"/>
      <w:r w:rsidRPr="00D23104">
        <w:rPr>
          <w:rFonts w:ascii="Times New Roman" w:eastAsia="Calibri" w:hAnsi="Times New Roman" w:cs="Times New Roman"/>
          <w:sz w:val="24"/>
          <w:szCs w:val="24"/>
        </w:rPr>
        <w:t xml:space="preserve">, бета- и гамма-излучения, изотопы, ядерная и термоядерная энергетика); </w:t>
      </w:r>
    </w:p>
    <w:p w:rsidR="00D23104" w:rsidRPr="00D23104" w:rsidRDefault="00D23104" w:rsidP="00D23104">
      <w:pPr>
        <w:numPr>
          <w:ilvl w:val="0"/>
          <w:numId w:val="10"/>
        </w:numPr>
        <w:spacing w:after="0" w:line="240" w:lineRule="auto"/>
        <w:jc w:val="both"/>
        <w:rPr>
          <w:rFonts w:ascii="Times New Roman" w:eastAsia="Calibri" w:hAnsi="Times New Roman" w:cs="Times New Roman"/>
          <w:sz w:val="24"/>
          <w:szCs w:val="24"/>
        </w:rPr>
      </w:pPr>
      <w:r w:rsidRPr="00D23104">
        <w:rPr>
          <w:rFonts w:ascii="Times New Roman" w:eastAsia="Calibri" w:hAnsi="Times New Roman" w:cs="Times New Roman"/>
          <w:sz w:val="24"/>
          <w:szCs w:val="24"/>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равновесие материальной точки, реактивное движение, невесомость, колебательное движение (гармонические колебания, затухающие колебания, вынужденные колебания), резонанс, волновое движение (звук), отражение звука, дисперсия </w:t>
      </w:r>
      <w:proofErr w:type="spellStart"/>
      <w:r w:rsidRPr="00D23104">
        <w:rPr>
          <w:rFonts w:ascii="Times New Roman" w:eastAsia="Calibri" w:hAnsi="Times New Roman" w:cs="Times New Roman"/>
          <w:sz w:val="24"/>
          <w:szCs w:val="24"/>
        </w:rPr>
        <w:t>света</w:t>
      </w:r>
      <w:proofErr w:type="gramStart"/>
      <w:r w:rsidRPr="00D23104">
        <w:rPr>
          <w:rFonts w:ascii="Times New Roman" w:eastAsia="Calibri" w:hAnsi="Times New Roman" w:cs="Times New Roman"/>
          <w:sz w:val="24"/>
          <w:szCs w:val="24"/>
        </w:rPr>
        <w:t>,о</w:t>
      </w:r>
      <w:proofErr w:type="gramEnd"/>
      <w:r w:rsidRPr="00D23104">
        <w:rPr>
          <w:rFonts w:ascii="Times New Roman" w:eastAsia="Calibri" w:hAnsi="Times New Roman" w:cs="Times New Roman"/>
          <w:sz w:val="24"/>
          <w:szCs w:val="24"/>
        </w:rPr>
        <w:t>тражение</w:t>
      </w:r>
      <w:proofErr w:type="spellEnd"/>
      <w:r w:rsidRPr="00D23104">
        <w:rPr>
          <w:rFonts w:ascii="Times New Roman" w:eastAsia="Calibri" w:hAnsi="Times New Roman" w:cs="Times New Roman"/>
          <w:sz w:val="24"/>
          <w:szCs w:val="24"/>
        </w:rPr>
        <w:t xml:space="preserve"> и преломление света, полное внутреннее отражение света, сложение спектральных цветов,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r w:rsidRPr="00D23104">
        <w:rPr>
          <w:rFonts w:ascii="Times New Roman" w:hAnsi="Times New Roman" w:cs="Times New Roman"/>
          <w:sz w:val="24"/>
          <w:szCs w:val="24"/>
        </w:rPr>
        <w:t xml:space="preserve"> </w:t>
      </w:r>
      <w:r w:rsidRPr="00D23104">
        <w:rPr>
          <w:rFonts w:ascii="Times New Roman" w:eastAsia="Calibri" w:hAnsi="Times New Roman" w:cs="Times New Roman"/>
          <w:sz w:val="24"/>
          <w:szCs w:val="24"/>
        </w:rPr>
        <w:t xml:space="preserve"> </w:t>
      </w:r>
    </w:p>
    <w:p w:rsidR="00D23104" w:rsidRPr="00D23104" w:rsidRDefault="00D23104" w:rsidP="00D23104">
      <w:pPr>
        <w:numPr>
          <w:ilvl w:val="0"/>
          <w:numId w:val="10"/>
        </w:numPr>
        <w:spacing w:after="0" w:line="240" w:lineRule="auto"/>
        <w:jc w:val="both"/>
        <w:rPr>
          <w:rFonts w:ascii="Times New Roman" w:eastAsia="Calibri" w:hAnsi="Times New Roman" w:cs="Times New Roman"/>
          <w:sz w:val="24"/>
          <w:szCs w:val="24"/>
        </w:rPr>
      </w:pPr>
      <w:proofErr w:type="gramStart"/>
      <w:r w:rsidRPr="00D23104">
        <w:rPr>
          <w:rFonts w:ascii="Times New Roman" w:eastAsia="Calibri" w:hAnsi="Times New Roman" w:cs="Times New Roman"/>
          <w:sz w:val="24"/>
          <w:szCs w:val="24"/>
        </w:rPr>
        <w:t xml:space="preserve">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при равноускоренном прямолинейном движении, центростремительное ускорение, угловая скорость, перемещение, </w:t>
      </w:r>
      <w:proofErr w:type="spellStart"/>
      <w:r w:rsidRPr="00D23104">
        <w:rPr>
          <w:rFonts w:ascii="Times New Roman" w:eastAsia="Calibri" w:hAnsi="Times New Roman" w:cs="Times New Roman"/>
          <w:sz w:val="24"/>
          <w:szCs w:val="24"/>
        </w:rPr>
        <w:t>пройденный</w:t>
      </w:r>
      <w:proofErr w:type="spellEnd"/>
      <w:r w:rsidRPr="00D23104">
        <w:rPr>
          <w:rFonts w:ascii="Times New Roman" w:eastAsia="Calibri" w:hAnsi="Times New Roman" w:cs="Times New Roman"/>
          <w:sz w:val="24"/>
          <w:szCs w:val="24"/>
        </w:rPr>
        <w:t xml:space="preserve"> путь и скорость при криволинейном движении, сила тяжести, ускорения свободного падения с </w:t>
      </w:r>
      <w:proofErr w:type="spellStart"/>
      <w:r w:rsidRPr="00D23104">
        <w:rPr>
          <w:rFonts w:ascii="Times New Roman" w:eastAsia="Calibri" w:hAnsi="Times New Roman" w:cs="Times New Roman"/>
          <w:sz w:val="24"/>
          <w:szCs w:val="24"/>
        </w:rPr>
        <w:t>учетом</w:t>
      </w:r>
      <w:proofErr w:type="spellEnd"/>
      <w:r w:rsidRPr="00D23104">
        <w:rPr>
          <w:rFonts w:ascii="Times New Roman" w:eastAsia="Calibri" w:hAnsi="Times New Roman" w:cs="Times New Roman"/>
          <w:sz w:val="24"/>
          <w:szCs w:val="24"/>
        </w:rPr>
        <w:t xml:space="preserve"> зависимости от широты местности, вес тела, центр тяжести </w:t>
      </w:r>
      <w:proofErr w:type="spellStart"/>
      <w:r w:rsidRPr="00D23104">
        <w:rPr>
          <w:rFonts w:ascii="Times New Roman" w:eastAsia="Calibri" w:hAnsi="Times New Roman" w:cs="Times New Roman"/>
          <w:sz w:val="24"/>
          <w:szCs w:val="24"/>
        </w:rPr>
        <w:t>твердого</w:t>
      </w:r>
      <w:proofErr w:type="spellEnd"/>
      <w:r w:rsidRPr="00D23104">
        <w:rPr>
          <w:rFonts w:ascii="Times New Roman" w:eastAsia="Calibri" w:hAnsi="Times New Roman" w:cs="Times New Roman"/>
          <w:sz w:val="24"/>
          <w:szCs w:val="24"/>
        </w:rPr>
        <w:t xml:space="preserve"> тела, импульс тела, импульс силы, механическая работа и</w:t>
      </w:r>
      <w:proofErr w:type="gramEnd"/>
      <w:r w:rsidRPr="00D23104">
        <w:rPr>
          <w:rFonts w:ascii="Times New Roman" w:eastAsia="Calibri" w:hAnsi="Times New Roman" w:cs="Times New Roman"/>
          <w:sz w:val="24"/>
          <w:szCs w:val="24"/>
        </w:rPr>
        <w:t xml:space="preserve"> </w:t>
      </w:r>
      <w:proofErr w:type="gramStart"/>
      <w:r w:rsidRPr="00D23104">
        <w:rPr>
          <w:rFonts w:ascii="Times New Roman" w:eastAsia="Calibri" w:hAnsi="Times New Roman" w:cs="Times New Roman"/>
          <w:sz w:val="24"/>
          <w:szCs w:val="24"/>
        </w:rPr>
        <w:t xml:space="preserve">мощность, потенциальная энергия, кинетическая энергия, полная механическая энергия, период и частота колебаний, период математического и пружинного маятников, длина волны, громкость и высота тона, скорость света, показатель преломления среды);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w:t>
      </w:r>
      <w:proofErr w:type="gramEnd"/>
    </w:p>
    <w:p w:rsidR="00D23104" w:rsidRPr="00D23104" w:rsidRDefault="00D23104" w:rsidP="00D23104">
      <w:pPr>
        <w:numPr>
          <w:ilvl w:val="0"/>
          <w:numId w:val="10"/>
        </w:numPr>
        <w:spacing w:after="0" w:line="240" w:lineRule="auto"/>
        <w:jc w:val="both"/>
        <w:rPr>
          <w:rFonts w:ascii="Times New Roman" w:eastAsia="Calibri" w:hAnsi="Times New Roman" w:cs="Times New Roman"/>
          <w:sz w:val="24"/>
          <w:szCs w:val="24"/>
        </w:rPr>
      </w:pPr>
      <w:r w:rsidRPr="00D23104">
        <w:rPr>
          <w:rFonts w:ascii="Times New Roman" w:eastAsia="Calibri" w:hAnsi="Times New Roman" w:cs="Times New Roman"/>
          <w:sz w:val="24"/>
          <w:szCs w:val="24"/>
        </w:rPr>
        <w:lastRenderedPageBreak/>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различать словесную формулировку закона и его математическое выражение;</w:t>
      </w:r>
      <w:r w:rsidRPr="00D23104">
        <w:rPr>
          <w:rFonts w:ascii="Times New Roman" w:hAnsi="Times New Roman" w:cs="Times New Roman"/>
          <w:sz w:val="24"/>
          <w:szCs w:val="24"/>
        </w:rPr>
        <w:t xml:space="preserve"> </w:t>
      </w:r>
    </w:p>
    <w:p w:rsidR="00D23104" w:rsidRPr="00D23104" w:rsidRDefault="00D23104" w:rsidP="00D23104">
      <w:pPr>
        <w:numPr>
          <w:ilvl w:val="0"/>
          <w:numId w:val="10"/>
        </w:numPr>
        <w:spacing w:after="0" w:line="240" w:lineRule="auto"/>
        <w:jc w:val="both"/>
        <w:rPr>
          <w:rFonts w:ascii="Times New Roman" w:eastAsia="Calibri" w:hAnsi="Times New Roman" w:cs="Times New Roman"/>
          <w:sz w:val="24"/>
          <w:szCs w:val="24"/>
        </w:rPr>
      </w:pPr>
      <w:r w:rsidRPr="00D23104">
        <w:rPr>
          <w:rFonts w:ascii="Times New Roman" w:eastAsia="Calibri" w:hAnsi="Times New Roman" w:cs="Times New Roman"/>
          <w:sz w:val="24"/>
          <w:szCs w:val="24"/>
        </w:rPr>
        <w:t xml:space="preserve">объяснять физические процессы и свойства тел: выявлять причинно следственные связи, строить объяснение из 2–3 логических шагов с опорой на 2–3 изученных свойства физических явлений, физических закона или закономерности; </w:t>
      </w:r>
    </w:p>
    <w:p w:rsidR="00D23104" w:rsidRPr="00D23104" w:rsidRDefault="00D23104" w:rsidP="00D23104">
      <w:pPr>
        <w:numPr>
          <w:ilvl w:val="0"/>
          <w:numId w:val="10"/>
        </w:numPr>
        <w:spacing w:after="0" w:line="240" w:lineRule="auto"/>
        <w:jc w:val="both"/>
        <w:rPr>
          <w:rFonts w:ascii="Times New Roman" w:eastAsia="Calibri" w:hAnsi="Times New Roman" w:cs="Times New Roman"/>
          <w:sz w:val="24"/>
          <w:szCs w:val="24"/>
        </w:rPr>
      </w:pPr>
      <w:r w:rsidRPr="00D23104">
        <w:rPr>
          <w:rFonts w:ascii="Times New Roman" w:eastAsia="Calibri" w:hAnsi="Times New Roman" w:cs="Times New Roman"/>
          <w:sz w:val="24"/>
          <w:szCs w:val="24"/>
        </w:rPr>
        <w:t xml:space="preserve">решать </w:t>
      </w:r>
      <w:proofErr w:type="spellStart"/>
      <w:r w:rsidRPr="00D23104">
        <w:rPr>
          <w:rFonts w:ascii="Times New Roman" w:eastAsia="Calibri" w:hAnsi="Times New Roman" w:cs="Times New Roman"/>
          <w:sz w:val="24"/>
          <w:szCs w:val="24"/>
        </w:rPr>
        <w:t>расчетные</w:t>
      </w:r>
      <w:proofErr w:type="spellEnd"/>
      <w:r w:rsidRPr="00D23104">
        <w:rPr>
          <w:rFonts w:ascii="Times New Roman" w:eastAsia="Calibri" w:hAnsi="Times New Roman" w:cs="Times New Roman"/>
          <w:sz w:val="24"/>
          <w:szCs w:val="24"/>
        </w:rPr>
        <w:t xml:space="preserve">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выбирать законы и формулы, необходимые для </w:t>
      </w:r>
      <w:proofErr w:type="spellStart"/>
      <w:r w:rsidRPr="00D23104">
        <w:rPr>
          <w:rFonts w:ascii="Times New Roman" w:eastAsia="Calibri" w:hAnsi="Times New Roman" w:cs="Times New Roman"/>
          <w:sz w:val="24"/>
          <w:szCs w:val="24"/>
        </w:rPr>
        <w:t>ее</w:t>
      </w:r>
      <w:proofErr w:type="spellEnd"/>
      <w:r w:rsidRPr="00D23104">
        <w:rPr>
          <w:rFonts w:ascii="Times New Roman" w:eastAsia="Calibri" w:hAnsi="Times New Roman" w:cs="Times New Roman"/>
          <w:sz w:val="24"/>
          <w:szCs w:val="24"/>
        </w:rPr>
        <w:t xml:space="preserve"> решения, проводить </w:t>
      </w:r>
      <w:proofErr w:type="spellStart"/>
      <w:r w:rsidRPr="00D23104">
        <w:rPr>
          <w:rFonts w:ascii="Times New Roman" w:eastAsia="Calibri" w:hAnsi="Times New Roman" w:cs="Times New Roman"/>
          <w:sz w:val="24"/>
          <w:szCs w:val="24"/>
        </w:rPr>
        <w:t>расчеты</w:t>
      </w:r>
      <w:proofErr w:type="spellEnd"/>
      <w:r w:rsidRPr="00D23104">
        <w:rPr>
          <w:rFonts w:ascii="Times New Roman" w:eastAsia="Calibri" w:hAnsi="Times New Roman" w:cs="Times New Roman"/>
          <w:sz w:val="24"/>
          <w:szCs w:val="24"/>
        </w:rPr>
        <w:t xml:space="preserve"> и оценивать реалистичность полученного значения физической величины;</w:t>
      </w:r>
    </w:p>
    <w:p w:rsidR="00D23104" w:rsidRPr="00D23104" w:rsidRDefault="00D23104" w:rsidP="00D23104">
      <w:pPr>
        <w:numPr>
          <w:ilvl w:val="0"/>
          <w:numId w:val="10"/>
        </w:numPr>
        <w:spacing w:after="0" w:line="240" w:lineRule="auto"/>
        <w:jc w:val="both"/>
        <w:rPr>
          <w:rFonts w:ascii="Times New Roman" w:eastAsia="Calibri" w:hAnsi="Times New Roman" w:cs="Times New Roman"/>
          <w:sz w:val="24"/>
          <w:szCs w:val="24"/>
        </w:rPr>
      </w:pPr>
      <w:r w:rsidRPr="00D23104">
        <w:rPr>
          <w:rFonts w:ascii="Times New Roman" w:eastAsia="Calibri" w:hAnsi="Times New Roman" w:cs="Times New Roman"/>
          <w:sz w:val="24"/>
          <w:szCs w:val="24"/>
        </w:rPr>
        <w:t xml:space="preserve">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w:t>
      </w:r>
      <w:proofErr w:type="spellStart"/>
      <w:r w:rsidRPr="00D23104">
        <w:rPr>
          <w:rFonts w:ascii="Times New Roman" w:eastAsia="Calibri" w:hAnsi="Times New Roman" w:cs="Times New Roman"/>
          <w:sz w:val="24"/>
          <w:szCs w:val="24"/>
        </w:rPr>
        <w:t>жесткости</w:t>
      </w:r>
      <w:proofErr w:type="spellEnd"/>
      <w:r w:rsidRPr="00D23104">
        <w:rPr>
          <w:rFonts w:ascii="Times New Roman" w:eastAsia="Calibri" w:hAnsi="Times New Roman" w:cs="Times New Roman"/>
          <w:sz w:val="24"/>
          <w:szCs w:val="24"/>
        </w:rPr>
        <w:t xml:space="preserve"> пружины и независимость от амплитуды малых колебаний): самостоятельно собирать установку из избыточного набора оборудования; описывать ход опыта и формулировать выводы; </w:t>
      </w:r>
    </w:p>
    <w:p w:rsidR="00D23104" w:rsidRPr="00D23104" w:rsidRDefault="00D23104" w:rsidP="00D23104">
      <w:pPr>
        <w:numPr>
          <w:ilvl w:val="0"/>
          <w:numId w:val="10"/>
        </w:numPr>
        <w:spacing w:after="0" w:line="240" w:lineRule="auto"/>
        <w:jc w:val="both"/>
        <w:rPr>
          <w:rFonts w:ascii="Times New Roman" w:eastAsia="Calibri" w:hAnsi="Times New Roman" w:cs="Times New Roman"/>
          <w:sz w:val="24"/>
          <w:szCs w:val="24"/>
        </w:rPr>
      </w:pPr>
      <w:r w:rsidRPr="00D23104">
        <w:rPr>
          <w:rFonts w:ascii="Times New Roman" w:eastAsia="Calibri" w:hAnsi="Times New Roman" w:cs="Times New Roman"/>
          <w:sz w:val="24"/>
          <w:szCs w:val="24"/>
        </w:rPr>
        <w:t>проводить при необходимости серию прямых измерений, определяя среднее значение измеряемой величины; обосновывать выбор способа измерения/измерительного прибора;</w:t>
      </w:r>
      <w:r w:rsidRPr="00D23104">
        <w:rPr>
          <w:rFonts w:ascii="Times New Roman" w:hAnsi="Times New Roman" w:cs="Times New Roman"/>
          <w:sz w:val="24"/>
          <w:szCs w:val="24"/>
        </w:rPr>
        <w:t xml:space="preserve"> </w:t>
      </w:r>
    </w:p>
    <w:p w:rsidR="00D23104" w:rsidRPr="00D23104" w:rsidRDefault="00D23104" w:rsidP="00D23104">
      <w:pPr>
        <w:numPr>
          <w:ilvl w:val="0"/>
          <w:numId w:val="10"/>
        </w:numPr>
        <w:spacing w:after="0" w:line="240" w:lineRule="auto"/>
        <w:jc w:val="both"/>
        <w:rPr>
          <w:rFonts w:ascii="Times New Roman" w:eastAsia="Calibri" w:hAnsi="Times New Roman" w:cs="Times New Roman"/>
          <w:sz w:val="24"/>
          <w:szCs w:val="24"/>
        </w:rPr>
      </w:pPr>
      <w:r w:rsidRPr="00D23104">
        <w:rPr>
          <w:rFonts w:ascii="Times New Roman" w:eastAsia="Calibri" w:hAnsi="Times New Roman" w:cs="Times New Roman"/>
          <w:sz w:val="24"/>
          <w:szCs w:val="24"/>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 </w:t>
      </w:r>
    </w:p>
    <w:p w:rsidR="00D23104" w:rsidRPr="00D23104" w:rsidRDefault="00D23104" w:rsidP="00D23104">
      <w:pPr>
        <w:numPr>
          <w:ilvl w:val="0"/>
          <w:numId w:val="10"/>
        </w:numPr>
        <w:spacing w:after="0" w:line="240" w:lineRule="auto"/>
        <w:jc w:val="both"/>
        <w:rPr>
          <w:rFonts w:ascii="Times New Roman" w:eastAsia="Calibri" w:hAnsi="Times New Roman" w:cs="Times New Roman"/>
          <w:sz w:val="24"/>
          <w:szCs w:val="24"/>
        </w:rPr>
      </w:pPr>
      <w:r w:rsidRPr="00D23104">
        <w:rPr>
          <w:rFonts w:ascii="Times New Roman" w:eastAsia="Calibri" w:hAnsi="Times New Roman" w:cs="Times New Roman"/>
          <w:sz w:val="24"/>
          <w:szCs w:val="24"/>
        </w:rPr>
        <w:t xml:space="preserve">проводить косвенные измерения физических величин (средняя скорость и ускорение тела при равноускоренном движении, ускорение свободного падения, частота и период колебаний математического и пружинного маятников, радиоактивный фон): планировать измерения; собирать экспериментальную установку, следуя предложенной инструкции; вычислять значение величины и анализировать полученные результаты с </w:t>
      </w:r>
      <w:proofErr w:type="spellStart"/>
      <w:r w:rsidRPr="00D23104">
        <w:rPr>
          <w:rFonts w:ascii="Times New Roman" w:eastAsia="Calibri" w:hAnsi="Times New Roman" w:cs="Times New Roman"/>
          <w:sz w:val="24"/>
          <w:szCs w:val="24"/>
        </w:rPr>
        <w:t>учетом</w:t>
      </w:r>
      <w:proofErr w:type="spellEnd"/>
      <w:r w:rsidRPr="00D23104">
        <w:rPr>
          <w:rFonts w:ascii="Times New Roman" w:eastAsia="Calibri" w:hAnsi="Times New Roman" w:cs="Times New Roman"/>
          <w:sz w:val="24"/>
          <w:szCs w:val="24"/>
        </w:rPr>
        <w:t xml:space="preserve"> заданной погрешности измерений; </w:t>
      </w:r>
    </w:p>
    <w:p w:rsidR="00D23104" w:rsidRPr="00D23104" w:rsidRDefault="00D23104" w:rsidP="00D23104">
      <w:pPr>
        <w:numPr>
          <w:ilvl w:val="0"/>
          <w:numId w:val="10"/>
        </w:numPr>
        <w:spacing w:after="0" w:line="240" w:lineRule="auto"/>
        <w:jc w:val="both"/>
        <w:rPr>
          <w:rFonts w:ascii="Times New Roman" w:eastAsia="Calibri" w:hAnsi="Times New Roman" w:cs="Times New Roman"/>
          <w:sz w:val="24"/>
          <w:szCs w:val="24"/>
        </w:rPr>
      </w:pPr>
      <w:r w:rsidRPr="00D23104">
        <w:rPr>
          <w:rFonts w:ascii="Times New Roman" w:eastAsia="Calibri" w:hAnsi="Times New Roman" w:cs="Times New Roman"/>
          <w:sz w:val="24"/>
          <w:szCs w:val="24"/>
        </w:rPr>
        <w:t>соблюдать правила безопасного труда при работе с лабораторным оборудованием;</w:t>
      </w:r>
    </w:p>
    <w:p w:rsidR="00D23104" w:rsidRPr="00D23104" w:rsidRDefault="00D23104" w:rsidP="00D23104">
      <w:pPr>
        <w:numPr>
          <w:ilvl w:val="0"/>
          <w:numId w:val="10"/>
        </w:numPr>
        <w:spacing w:after="0" w:line="240" w:lineRule="auto"/>
        <w:jc w:val="both"/>
        <w:rPr>
          <w:rFonts w:ascii="Times New Roman" w:eastAsia="Calibri" w:hAnsi="Times New Roman" w:cs="Times New Roman"/>
          <w:sz w:val="24"/>
          <w:szCs w:val="24"/>
        </w:rPr>
      </w:pPr>
      <w:r w:rsidRPr="00D23104">
        <w:rPr>
          <w:rFonts w:ascii="Times New Roman" w:eastAsia="Calibri" w:hAnsi="Times New Roman" w:cs="Times New Roman"/>
          <w:sz w:val="24"/>
          <w:szCs w:val="24"/>
        </w:rPr>
        <w:t xml:space="preserve">различать основные признаки изученных физических моделей: материальная точка, абсолютно </w:t>
      </w:r>
      <w:proofErr w:type="spellStart"/>
      <w:r w:rsidRPr="00D23104">
        <w:rPr>
          <w:rFonts w:ascii="Times New Roman" w:eastAsia="Calibri" w:hAnsi="Times New Roman" w:cs="Times New Roman"/>
          <w:sz w:val="24"/>
          <w:szCs w:val="24"/>
        </w:rPr>
        <w:t>твердое</w:t>
      </w:r>
      <w:proofErr w:type="spellEnd"/>
      <w:r w:rsidRPr="00D23104">
        <w:rPr>
          <w:rFonts w:ascii="Times New Roman" w:eastAsia="Calibri" w:hAnsi="Times New Roman" w:cs="Times New Roman"/>
          <w:sz w:val="24"/>
          <w:szCs w:val="24"/>
        </w:rPr>
        <w:t xml:space="preserve"> тело, планетарная модель атома, нуклонная модель атомного ядра; </w:t>
      </w:r>
    </w:p>
    <w:p w:rsidR="00D23104" w:rsidRPr="00D23104" w:rsidRDefault="00D23104" w:rsidP="00D23104">
      <w:pPr>
        <w:numPr>
          <w:ilvl w:val="0"/>
          <w:numId w:val="10"/>
        </w:numPr>
        <w:spacing w:after="0" w:line="240" w:lineRule="auto"/>
        <w:jc w:val="both"/>
        <w:rPr>
          <w:rFonts w:ascii="Times New Roman" w:eastAsia="Calibri" w:hAnsi="Times New Roman" w:cs="Times New Roman"/>
          <w:sz w:val="24"/>
          <w:szCs w:val="24"/>
        </w:rPr>
      </w:pPr>
      <w:r w:rsidRPr="00D23104">
        <w:rPr>
          <w:rFonts w:ascii="Times New Roman" w:eastAsia="Calibri" w:hAnsi="Times New Roman" w:cs="Times New Roman"/>
          <w:sz w:val="24"/>
          <w:szCs w:val="24"/>
        </w:rPr>
        <w:t>характеризовать принципы действия изученных приборов и технических устройств с опорой на их описания (в том числе: эхолот,  перископ, спектроскоп, дозиметр, камера Вильсона), используя знания о свойствах физических явлений и необходимые физические закономерности;</w:t>
      </w:r>
      <w:r w:rsidRPr="00D23104">
        <w:rPr>
          <w:rFonts w:ascii="Times New Roman" w:hAnsi="Times New Roman" w:cs="Times New Roman"/>
          <w:sz w:val="24"/>
          <w:szCs w:val="24"/>
        </w:rPr>
        <w:t xml:space="preserve"> </w:t>
      </w:r>
      <w:r w:rsidRPr="00D23104">
        <w:rPr>
          <w:rFonts w:ascii="Times New Roman" w:eastAsia="Calibri" w:hAnsi="Times New Roman" w:cs="Times New Roman"/>
          <w:sz w:val="24"/>
          <w:szCs w:val="24"/>
        </w:rPr>
        <w:t xml:space="preserve">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w:t>
      </w:r>
      <w:proofErr w:type="gramStart"/>
      <w:r w:rsidRPr="00D23104">
        <w:rPr>
          <w:rFonts w:ascii="Times New Roman" w:eastAsia="Calibri" w:hAnsi="Times New Roman" w:cs="Times New Roman"/>
          <w:sz w:val="24"/>
          <w:szCs w:val="24"/>
        </w:rPr>
        <w:t xml:space="preserve">приводить примеры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 </w:t>
      </w:r>
      <w:proofErr w:type="gramEnd"/>
    </w:p>
    <w:p w:rsidR="00D23104" w:rsidRPr="00D23104" w:rsidRDefault="00D23104" w:rsidP="00D23104">
      <w:pPr>
        <w:numPr>
          <w:ilvl w:val="0"/>
          <w:numId w:val="10"/>
        </w:numPr>
        <w:spacing w:after="0" w:line="240" w:lineRule="auto"/>
        <w:jc w:val="both"/>
        <w:rPr>
          <w:rFonts w:ascii="Times New Roman" w:eastAsia="Calibri" w:hAnsi="Times New Roman" w:cs="Times New Roman"/>
          <w:sz w:val="24"/>
          <w:szCs w:val="24"/>
        </w:rPr>
      </w:pPr>
      <w:proofErr w:type="gramStart"/>
      <w:r w:rsidRPr="00D23104">
        <w:rPr>
          <w:rFonts w:ascii="Times New Roman" w:eastAsia="Calibri" w:hAnsi="Times New Roman" w:cs="Times New Roman"/>
          <w:sz w:val="24"/>
          <w:szCs w:val="24"/>
        </w:rPr>
        <w:t>приводить примеры вклада российских (в том числе:</w:t>
      </w:r>
      <w:proofErr w:type="gramEnd"/>
      <w:r w:rsidRPr="00D23104">
        <w:rPr>
          <w:rFonts w:ascii="Times New Roman" w:eastAsia="Calibri" w:hAnsi="Times New Roman" w:cs="Times New Roman"/>
          <w:sz w:val="24"/>
          <w:szCs w:val="24"/>
        </w:rPr>
        <w:t xml:space="preserve"> К.Э. Циолковский, С.П. Королев, Д.Д. Иваненко</w:t>
      </w:r>
      <w:proofErr w:type="gramStart"/>
      <w:r w:rsidRPr="00D23104">
        <w:rPr>
          <w:rFonts w:ascii="Times New Roman" w:eastAsia="Calibri" w:hAnsi="Times New Roman" w:cs="Times New Roman"/>
          <w:sz w:val="24"/>
          <w:szCs w:val="24"/>
        </w:rPr>
        <w:t xml:space="preserve">,, </w:t>
      </w:r>
      <w:proofErr w:type="gramEnd"/>
      <w:r w:rsidRPr="00D23104">
        <w:rPr>
          <w:rFonts w:ascii="Times New Roman" w:eastAsia="Calibri" w:hAnsi="Times New Roman" w:cs="Times New Roman"/>
          <w:sz w:val="24"/>
          <w:szCs w:val="24"/>
        </w:rPr>
        <w:t xml:space="preserve">И.В. Курчатов) и зарубежных (в том числе: </w:t>
      </w:r>
      <w:proofErr w:type="gramStart"/>
      <w:r w:rsidRPr="00D23104">
        <w:rPr>
          <w:rFonts w:ascii="Times New Roman" w:eastAsia="Calibri" w:hAnsi="Times New Roman" w:cs="Times New Roman"/>
          <w:sz w:val="24"/>
          <w:szCs w:val="24"/>
        </w:rPr>
        <w:t xml:space="preserve">И. Ньютон, Дж. Максвелл, Г. Герц, В. Рентген, А. Беккерель, М. Склодовская-Кюри, Э. Резерфорд) </w:t>
      </w:r>
      <w:proofErr w:type="spellStart"/>
      <w:r w:rsidRPr="00D23104">
        <w:rPr>
          <w:rFonts w:ascii="Times New Roman" w:eastAsia="Calibri" w:hAnsi="Times New Roman" w:cs="Times New Roman"/>
          <w:sz w:val="24"/>
          <w:szCs w:val="24"/>
        </w:rPr>
        <w:t>ученых</w:t>
      </w:r>
      <w:proofErr w:type="spellEnd"/>
      <w:r w:rsidRPr="00D23104">
        <w:rPr>
          <w:rFonts w:ascii="Times New Roman" w:eastAsia="Calibri" w:hAnsi="Times New Roman" w:cs="Times New Roman"/>
          <w:sz w:val="24"/>
          <w:szCs w:val="24"/>
        </w:rPr>
        <w:t xml:space="preserve">-физиков в развитие науки, объяснение процессов окружающего мира, в развитие техники и технологий; </w:t>
      </w:r>
      <w:proofErr w:type="gramEnd"/>
    </w:p>
    <w:p w:rsidR="00D23104" w:rsidRPr="00D23104" w:rsidRDefault="00D23104" w:rsidP="00D23104">
      <w:pPr>
        <w:numPr>
          <w:ilvl w:val="0"/>
          <w:numId w:val="10"/>
        </w:numPr>
        <w:spacing w:after="0" w:line="240" w:lineRule="auto"/>
        <w:jc w:val="both"/>
        <w:rPr>
          <w:rFonts w:ascii="Times New Roman" w:eastAsia="Calibri" w:hAnsi="Times New Roman" w:cs="Times New Roman"/>
          <w:sz w:val="24"/>
          <w:szCs w:val="24"/>
        </w:rPr>
      </w:pPr>
      <w:r w:rsidRPr="00D23104">
        <w:rPr>
          <w:rFonts w:ascii="Times New Roman" w:eastAsia="Calibri" w:hAnsi="Times New Roman" w:cs="Times New Roman"/>
          <w:sz w:val="24"/>
          <w:szCs w:val="24"/>
        </w:rPr>
        <w:t xml:space="preserve">создавать собственные письменные и устные сообщения на основе информации из нескольких источников, грамотно используя понятийный аппарат изучаемого раздела физики и сопровождая выступление презентацией с </w:t>
      </w:r>
      <w:proofErr w:type="spellStart"/>
      <w:r w:rsidRPr="00D23104">
        <w:rPr>
          <w:rFonts w:ascii="Times New Roman" w:eastAsia="Calibri" w:hAnsi="Times New Roman" w:cs="Times New Roman"/>
          <w:sz w:val="24"/>
          <w:szCs w:val="24"/>
        </w:rPr>
        <w:t>учетом</w:t>
      </w:r>
      <w:proofErr w:type="spellEnd"/>
      <w:r w:rsidRPr="00D23104">
        <w:rPr>
          <w:rFonts w:ascii="Times New Roman" w:eastAsia="Calibri" w:hAnsi="Times New Roman" w:cs="Times New Roman"/>
          <w:sz w:val="24"/>
          <w:szCs w:val="24"/>
        </w:rPr>
        <w:t xml:space="preserve"> особенностей аудитории.</w:t>
      </w:r>
    </w:p>
    <w:p w:rsidR="00D23104" w:rsidRPr="00D23104" w:rsidRDefault="00D23104" w:rsidP="00D23104">
      <w:pPr>
        <w:shd w:val="clear" w:color="auto" w:fill="FFFFFF"/>
        <w:spacing w:after="0" w:line="240" w:lineRule="auto"/>
        <w:jc w:val="both"/>
        <w:rPr>
          <w:rFonts w:ascii="Times New Roman" w:hAnsi="Times New Roman" w:cs="Times New Roman"/>
          <w:sz w:val="24"/>
          <w:szCs w:val="24"/>
        </w:rPr>
      </w:pPr>
      <w:r w:rsidRPr="00D23104">
        <w:rPr>
          <w:rFonts w:ascii="Times New Roman" w:hAnsi="Times New Roman" w:cs="Times New Roman"/>
          <w:b/>
          <w:bCs/>
          <w:iCs/>
          <w:sz w:val="24"/>
          <w:szCs w:val="24"/>
        </w:rPr>
        <w:t xml:space="preserve">          </w:t>
      </w:r>
      <w:proofErr w:type="gramStart"/>
      <w:r w:rsidRPr="00D23104">
        <w:rPr>
          <w:rFonts w:ascii="Times New Roman" w:hAnsi="Times New Roman" w:cs="Times New Roman"/>
          <w:b/>
          <w:bCs/>
          <w:iCs/>
          <w:sz w:val="24"/>
          <w:szCs w:val="24"/>
        </w:rPr>
        <w:t>Обучающийся</w:t>
      </w:r>
      <w:proofErr w:type="gramEnd"/>
      <w:r w:rsidRPr="00D23104">
        <w:rPr>
          <w:rFonts w:ascii="Times New Roman" w:hAnsi="Times New Roman" w:cs="Times New Roman"/>
          <w:b/>
          <w:bCs/>
          <w:iCs/>
          <w:sz w:val="24"/>
          <w:szCs w:val="24"/>
        </w:rPr>
        <w:t xml:space="preserve"> получит возможность научиться:</w:t>
      </w:r>
    </w:p>
    <w:p w:rsidR="00D23104" w:rsidRPr="00D23104" w:rsidRDefault="00D23104" w:rsidP="00D23104">
      <w:pPr>
        <w:widowControl w:val="0"/>
        <w:numPr>
          <w:ilvl w:val="0"/>
          <w:numId w:val="11"/>
        </w:numPr>
        <w:overflowPunct w:val="0"/>
        <w:autoSpaceDE w:val="0"/>
        <w:autoSpaceDN w:val="0"/>
        <w:adjustRightInd w:val="0"/>
        <w:spacing w:after="0" w:line="240" w:lineRule="auto"/>
        <w:jc w:val="both"/>
        <w:rPr>
          <w:rFonts w:ascii="Times New Roman" w:eastAsia="Calibri" w:hAnsi="Times New Roman" w:cs="Times New Roman"/>
          <w:sz w:val="24"/>
          <w:szCs w:val="24"/>
        </w:rPr>
      </w:pPr>
      <w:r w:rsidRPr="00D23104">
        <w:rPr>
          <w:rFonts w:ascii="Times New Roman" w:eastAsia="Calibri" w:hAnsi="Times New Roman" w:cs="Times New Roman"/>
          <w:sz w:val="24"/>
          <w:szCs w:val="24"/>
        </w:rPr>
        <w:t xml:space="preserve">осознавать ценность научных исследований, роль физики в  расширении представлений об окружающем мире и  </w:t>
      </w:r>
      <w:proofErr w:type="spellStart"/>
      <w:r w:rsidRPr="00D23104">
        <w:rPr>
          <w:rFonts w:ascii="Times New Roman" w:eastAsia="Calibri" w:hAnsi="Times New Roman" w:cs="Times New Roman"/>
          <w:sz w:val="24"/>
          <w:szCs w:val="24"/>
        </w:rPr>
        <w:t>ее</w:t>
      </w:r>
      <w:proofErr w:type="spellEnd"/>
      <w:r w:rsidRPr="00D23104">
        <w:rPr>
          <w:rFonts w:ascii="Times New Roman" w:eastAsia="Calibri" w:hAnsi="Times New Roman" w:cs="Times New Roman"/>
          <w:sz w:val="24"/>
          <w:szCs w:val="24"/>
        </w:rPr>
        <w:t xml:space="preserve"> вклад в улучшение качества жизни;</w:t>
      </w:r>
    </w:p>
    <w:p w:rsidR="00D23104" w:rsidRPr="00D23104" w:rsidRDefault="00D23104" w:rsidP="00D23104">
      <w:pPr>
        <w:spacing w:after="0" w:line="240" w:lineRule="auto"/>
        <w:ind w:left="720"/>
        <w:jc w:val="both"/>
        <w:rPr>
          <w:rFonts w:ascii="Times New Roman" w:eastAsia="Calibri" w:hAnsi="Times New Roman" w:cs="Times New Roman"/>
          <w:sz w:val="24"/>
          <w:szCs w:val="24"/>
        </w:rPr>
      </w:pPr>
      <w:r w:rsidRPr="00D23104">
        <w:rPr>
          <w:rFonts w:ascii="Times New Roman" w:eastAsia="Calibri" w:hAnsi="Times New Roman" w:cs="Times New Roman"/>
          <w:sz w:val="24"/>
          <w:szCs w:val="24"/>
        </w:rPr>
        <w:t xml:space="preserve"> использовать </w:t>
      </w:r>
      <w:proofErr w:type="spellStart"/>
      <w:r w:rsidRPr="00D23104">
        <w:rPr>
          <w:rFonts w:ascii="Times New Roman" w:eastAsia="Calibri" w:hAnsi="Times New Roman" w:cs="Times New Roman"/>
          <w:sz w:val="24"/>
          <w:szCs w:val="24"/>
        </w:rPr>
        <w:t>приемы</w:t>
      </w:r>
      <w:proofErr w:type="spellEnd"/>
      <w:r w:rsidRPr="00D23104">
        <w:rPr>
          <w:rFonts w:ascii="Times New Roman" w:eastAsia="Calibri" w:hAnsi="Times New Roman" w:cs="Times New Roman"/>
          <w:sz w:val="24"/>
          <w:szCs w:val="24"/>
        </w:rPr>
        <w:t xml:space="preserve"> построения физических моделей, поиска и формулировки доказательств выдвинутых гипотез </w:t>
      </w:r>
    </w:p>
    <w:p w:rsidR="00D23104" w:rsidRPr="00D23104" w:rsidRDefault="00D23104" w:rsidP="00D23104">
      <w:pPr>
        <w:widowControl w:val="0"/>
        <w:numPr>
          <w:ilvl w:val="0"/>
          <w:numId w:val="11"/>
        </w:numPr>
        <w:overflowPunct w:val="0"/>
        <w:autoSpaceDE w:val="0"/>
        <w:autoSpaceDN w:val="0"/>
        <w:adjustRightInd w:val="0"/>
        <w:spacing w:after="0" w:line="240" w:lineRule="auto"/>
        <w:jc w:val="both"/>
        <w:rPr>
          <w:rFonts w:ascii="Times New Roman" w:eastAsia="Calibri" w:hAnsi="Times New Roman" w:cs="Times New Roman"/>
          <w:sz w:val="24"/>
          <w:szCs w:val="24"/>
        </w:rPr>
      </w:pPr>
      <w:r w:rsidRPr="00D23104">
        <w:rPr>
          <w:rFonts w:ascii="Times New Roman" w:eastAsia="Calibri" w:hAnsi="Times New Roman" w:cs="Times New Roman"/>
          <w:sz w:val="24"/>
          <w:szCs w:val="24"/>
        </w:rPr>
        <w:lastRenderedPageBreak/>
        <w:t xml:space="preserve">и теоретических выводов на основе эмпирически установленных фактов; </w:t>
      </w:r>
    </w:p>
    <w:p w:rsidR="00D23104" w:rsidRPr="00D23104" w:rsidRDefault="00D23104" w:rsidP="00D23104">
      <w:pPr>
        <w:widowControl w:val="0"/>
        <w:numPr>
          <w:ilvl w:val="0"/>
          <w:numId w:val="11"/>
        </w:numPr>
        <w:overflowPunct w:val="0"/>
        <w:autoSpaceDE w:val="0"/>
        <w:autoSpaceDN w:val="0"/>
        <w:adjustRightInd w:val="0"/>
        <w:spacing w:after="0" w:line="240" w:lineRule="auto"/>
        <w:jc w:val="both"/>
        <w:rPr>
          <w:rFonts w:ascii="Times New Roman" w:eastAsia="Calibri" w:hAnsi="Times New Roman" w:cs="Times New Roman"/>
          <w:sz w:val="24"/>
          <w:szCs w:val="24"/>
        </w:rPr>
      </w:pPr>
      <w:r w:rsidRPr="00D23104">
        <w:rPr>
          <w:rFonts w:ascii="Times New Roman" w:eastAsia="Calibri" w:hAnsi="Times New Roman" w:cs="Times New Roman"/>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D23104" w:rsidRPr="00D23104" w:rsidRDefault="00D23104" w:rsidP="00D23104">
      <w:pPr>
        <w:widowControl w:val="0"/>
        <w:numPr>
          <w:ilvl w:val="0"/>
          <w:numId w:val="11"/>
        </w:numPr>
        <w:overflowPunct w:val="0"/>
        <w:autoSpaceDE w:val="0"/>
        <w:autoSpaceDN w:val="0"/>
        <w:adjustRightInd w:val="0"/>
        <w:spacing w:after="0" w:line="240" w:lineRule="auto"/>
        <w:jc w:val="both"/>
        <w:rPr>
          <w:rFonts w:ascii="Times New Roman" w:eastAsia="Calibri" w:hAnsi="Times New Roman" w:cs="Times New Roman"/>
          <w:sz w:val="24"/>
          <w:szCs w:val="24"/>
        </w:rPr>
      </w:pPr>
      <w:r w:rsidRPr="00D23104">
        <w:rPr>
          <w:rFonts w:ascii="Times New Roman" w:eastAsia="Calibri" w:hAnsi="Times New Roman" w:cs="Times New Roman"/>
          <w:sz w:val="24"/>
          <w:szCs w:val="24"/>
        </w:rPr>
        <w:t xml:space="preserve">самостоятельно проводить прямые и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w:t>
      </w:r>
      <w:proofErr w:type="spellStart"/>
      <w:r w:rsidRPr="00D23104">
        <w:rPr>
          <w:rFonts w:ascii="Times New Roman" w:eastAsia="Calibri" w:hAnsi="Times New Roman" w:cs="Times New Roman"/>
          <w:sz w:val="24"/>
          <w:szCs w:val="24"/>
        </w:rPr>
        <w:t>учетом</w:t>
      </w:r>
      <w:proofErr w:type="spellEnd"/>
      <w:r w:rsidRPr="00D23104">
        <w:rPr>
          <w:rFonts w:ascii="Times New Roman" w:eastAsia="Calibri" w:hAnsi="Times New Roman" w:cs="Times New Roman"/>
          <w:sz w:val="24"/>
          <w:szCs w:val="24"/>
        </w:rPr>
        <w:t xml:space="preserve">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 </w:t>
      </w:r>
    </w:p>
    <w:p w:rsidR="00D23104" w:rsidRPr="00D23104" w:rsidRDefault="00D23104" w:rsidP="00D23104">
      <w:pPr>
        <w:widowControl w:val="0"/>
        <w:numPr>
          <w:ilvl w:val="0"/>
          <w:numId w:val="11"/>
        </w:numPr>
        <w:overflowPunct w:val="0"/>
        <w:autoSpaceDE w:val="0"/>
        <w:autoSpaceDN w:val="0"/>
        <w:adjustRightInd w:val="0"/>
        <w:spacing w:after="0" w:line="240" w:lineRule="auto"/>
        <w:jc w:val="both"/>
        <w:rPr>
          <w:rFonts w:ascii="Times New Roman" w:eastAsia="Calibri" w:hAnsi="Times New Roman" w:cs="Times New Roman"/>
          <w:sz w:val="24"/>
          <w:szCs w:val="24"/>
        </w:rPr>
      </w:pPr>
      <w:r w:rsidRPr="00D23104">
        <w:rPr>
          <w:rFonts w:ascii="Times New Roman" w:eastAsia="Calibri" w:hAnsi="Times New Roman" w:cs="Times New Roman"/>
          <w:sz w:val="24"/>
          <w:szCs w:val="24"/>
        </w:rPr>
        <w:t xml:space="preserve">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w:t>
      </w:r>
      <w:proofErr w:type="spellStart"/>
      <w:r w:rsidRPr="00D23104">
        <w:rPr>
          <w:rFonts w:ascii="Times New Roman" w:eastAsia="Calibri" w:hAnsi="Times New Roman" w:cs="Times New Roman"/>
          <w:sz w:val="24"/>
          <w:szCs w:val="24"/>
        </w:rPr>
        <w:t>ее</w:t>
      </w:r>
      <w:proofErr w:type="spellEnd"/>
      <w:r w:rsidRPr="00D23104">
        <w:rPr>
          <w:rFonts w:ascii="Times New Roman" w:eastAsia="Calibri" w:hAnsi="Times New Roman" w:cs="Times New Roman"/>
          <w:sz w:val="24"/>
          <w:szCs w:val="24"/>
        </w:rPr>
        <w:t xml:space="preserve"> содержание и данные об источнике информации; </w:t>
      </w:r>
    </w:p>
    <w:p w:rsidR="00D23104" w:rsidRPr="00D23104" w:rsidRDefault="00D23104" w:rsidP="00D23104">
      <w:pPr>
        <w:widowControl w:val="0"/>
        <w:numPr>
          <w:ilvl w:val="0"/>
          <w:numId w:val="11"/>
        </w:numPr>
        <w:overflowPunct w:val="0"/>
        <w:autoSpaceDE w:val="0"/>
        <w:autoSpaceDN w:val="0"/>
        <w:adjustRightInd w:val="0"/>
        <w:spacing w:after="0" w:line="240" w:lineRule="auto"/>
        <w:contextualSpacing/>
        <w:jc w:val="both"/>
        <w:rPr>
          <w:rFonts w:ascii="Times New Roman" w:hAnsi="Times New Roman" w:cs="Times New Roman"/>
          <w:b/>
          <w:sz w:val="24"/>
          <w:szCs w:val="24"/>
        </w:rPr>
      </w:pPr>
      <w:r w:rsidRPr="00D23104">
        <w:rPr>
          <w:rFonts w:ascii="Times New Roman" w:eastAsia="Calibri" w:hAnsi="Times New Roman" w:cs="Times New Roman"/>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D23104" w:rsidRPr="00D23104" w:rsidRDefault="00D23104" w:rsidP="00D23104">
      <w:pPr>
        <w:spacing w:after="0" w:line="240" w:lineRule="auto"/>
        <w:ind w:left="720"/>
        <w:contextualSpacing/>
        <w:jc w:val="both"/>
        <w:rPr>
          <w:rFonts w:ascii="Times New Roman" w:eastAsia="Calibri" w:hAnsi="Times New Roman" w:cs="Times New Roman"/>
          <w:sz w:val="24"/>
          <w:szCs w:val="24"/>
        </w:rPr>
      </w:pPr>
    </w:p>
    <w:p w:rsidR="00D23104" w:rsidRPr="00D23104" w:rsidRDefault="00D23104" w:rsidP="00D23104">
      <w:pPr>
        <w:spacing w:after="0" w:line="240" w:lineRule="auto"/>
        <w:contextualSpacing/>
        <w:jc w:val="center"/>
        <w:rPr>
          <w:rFonts w:ascii="Times New Roman" w:hAnsi="Times New Roman" w:cs="Times New Roman"/>
          <w:b/>
          <w:sz w:val="24"/>
          <w:szCs w:val="24"/>
        </w:rPr>
      </w:pPr>
      <w:r w:rsidRPr="00D23104">
        <w:rPr>
          <w:rFonts w:ascii="Times New Roman" w:hAnsi="Times New Roman" w:cs="Times New Roman"/>
          <w:b/>
          <w:sz w:val="24"/>
          <w:szCs w:val="24"/>
        </w:rPr>
        <w:t>Содержание учебного предмета</w:t>
      </w:r>
    </w:p>
    <w:p w:rsidR="00D23104" w:rsidRPr="00D23104" w:rsidRDefault="00D23104" w:rsidP="00D23104">
      <w:pPr>
        <w:shd w:val="clear" w:color="auto" w:fill="FFFFFF"/>
        <w:spacing w:after="0" w:line="240" w:lineRule="auto"/>
        <w:jc w:val="center"/>
        <w:rPr>
          <w:rFonts w:ascii="Times New Roman" w:hAnsi="Times New Roman" w:cs="Times New Roman"/>
          <w:b/>
          <w:iCs/>
          <w:sz w:val="24"/>
          <w:szCs w:val="24"/>
        </w:rPr>
      </w:pPr>
      <w:r w:rsidRPr="00D23104">
        <w:rPr>
          <w:rFonts w:ascii="Times New Roman" w:hAnsi="Times New Roman" w:cs="Times New Roman"/>
          <w:b/>
          <w:bCs/>
          <w:sz w:val="24"/>
          <w:szCs w:val="24"/>
        </w:rPr>
        <w:t>Физика, 9 класс</w:t>
      </w:r>
    </w:p>
    <w:p w:rsidR="00D23104" w:rsidRPr="00D23104" w:rsidRDefault="00D23104" w:rsidP="00D23104">
      <w:pPr>
        <w:spacing w:after="0" w:line="240" w:lineRule="auto"/>
        <w:ind w:left="360"/>
        <w:jc w:val="center"/>
        <w:rPr>
          <w:rFonts w:ascii="Times New Roman" w:hAnsi="Times New Roman" w:cs="Times New Roman"/>
          <w:b/>
          <w:sz w:val="24"/>
          <w:szCs w:val="24"/>
        </w:rPr>
      </w:pPr>
      <w:r w:rsidRPr="00D23104">
        <w:rPr>
          <w:rFonts w:ascii="Times New Roman" w:hAnsi="Times New Roman" w:cs="Times New Roman"/>
          <w:b/>
          <w:sz w:val="24"/>
          <w:szCs w:val="24"/>
        </w:rPr>
        <w:t xml:space="preserve">Законы взаимодействия и движения тел </w:t>
      </w:r>
    </w:p>
    <w:p w:rsidR="00D23104" w:rsidRPr="00D23104" w:rsidRDefault="00D23104" w:rsidP="00D23104">
      <w:pPr>
        <w:tabs>
          <w:tab w:val="left" w:pos="-5103"/>
          <w:tab w:val="num" w:pos="-4820"/>
          <w:tab w:val="left" w:pos="567"/>
          <w:tab w:val="num" w:pos="792"/>
        </w:tabs>
        <w:spacing w:after="0" w:line="240" w:lineRule="auto"/>
        <w:jc w:val="both"/>
        <w:rPr>
          <w:rFonts w:ascii="Times New Roman" w:hAnsi="Times New Roman" w:cs="Times New Roman"/>
          <w:sz w:val="24"/>
          <w:szCs w:val="24"/>
        </w:rPr>
      </w:pPr>
      <w:r w:rsidRPr="00D23104">
        <w:rPr>
          <w:rFonts w:ascii="Times New Roman" w:hAnsi="Times New Roman" w:cs="Times New Roman"/>
          <w:sz w:val="24"/>
          <w:szCs w:val="24"/>
        </w:rPr>
        <w:t xml:space="preserve">Материальная точка. Система </w:t>
      </w:r>
      <w:proofErr w:type="spellStart"/>
      <w:r w:rsidRPr="00D23104">
        <w:rPr>
          <w:rFonts w:ascii="Times New Roman" w:hAnsi="Times New Roman" w:cs="Times New Roman"/>
          <w:sz w:val="24"/>
          <w:szCs w:val="24"/>
        </w:rPr>
        <w:t>отсчета</w:t>
      </w:r>
      <w:proofErr w:type="spellEnd"/>
      <w:r w:rsidRPr="00D23104">
        <w:rPr>
          <w:rFonts w:ascii="Times New Roman" w:hAnsi="Times New Roman" w:cs="Times New Roman"/>
          <w:sz w:val="24"/>
          <w:szCs w:val="24"/>
        </w:rPr>
        <w:t xml:space="preserve">. Перемещение. Определение координаты движущегося тела. Перемещение при прямолинейном равномерном движении. Решение задач. Прямолинейное равноускоренное движение. Ускорение. Скорость прямолинейного равноускоренного движения. График скорости. Решение задач на скорость и ускорение. Перемещение при прямолинейном равноускоренном движении. Перемещение тела при прямолинейном равноускоренном движении без начальной скорости. Относительность движения. Решение задач на перемещение. Инерциальные системы </w:t>
      </w:r>
      <w:proofErr w:type="spellStart"/>
      <w:r w:rsidRPr="00D23104">
        <w:rPr>
          <w:rFonts w:ascii="Times New Roman" w:hAnsi="Times New Roman" w:cs="Times New Roman"/>
          <w:sz w:val="24"/>
          <w:szCs w:val="24"/>
        </w:rPr>
        <w:t>отсчета</w:t>
      </w:r>
      <w:proofErr w:type="spellEnd"/>
      <w:r w:rsidRPr="00D23104">
        <w:rPr>
          <w:rFonts w:ascii="Times New Roman" w:hAnsi="Times New Roman" w:cs="Times New Roman"/>
          <w:sz w:val="24"/>
          <w:szCs w:val="24"/>
        </w:rPr>
        <w:t xml:space="preserve">. Первый закон Ньютона. Второй закон Ньютона. Третий закон Ньютона. Свободное падение тел. Движение тела, брошенного вертикально вверх. Закон всемирного тяготения. Ускорение свободного падения на Земле и других небесных телах. Движение тела по окружности. Искусственные спутники Земли. Импульс тела. Закон сохранения импульса. Реактивное движение. Ракеты. Вывод закона сохранения полной механической энергии. </w:t>
      </w:r>
    </w:p>
    <w:p w:rsidR="00D23104" w:rsidRPr="00D23104" w:rsidRDefault="00D23104" w:rsidP="00D23104">
      <w:pPr>
        <w:spacing w:after="0" w:line="240" w:lineRule="auto"/>
        <w:jc w:val="both"/>
        <w:rPr>
          <w:rFonts w:ascii="Times New Roman" w:hAnsi="Times New Roman" w:cs="Times New Roman"/>
          <w:sz w:val="24"/>
          <w:szCs w:val="24"/>
        </w:rPr>
      </w:pPr>
      <w:r w:rsidRPr="00D23104">
        <w:rPr>
          <w:rFonts w:ascii="Times New Roman" w:hAnsi="Times New Roman" w:cs="Times New Roman"/>
          <w:b/>
          <w:i/>
          <w:sz w:val="24"/>
          <w:szCs w:val="24"/>
          <w:u w:val="single"/>
        </w:rPr>
        <w:t>Лабораторные работы:</w:t>
      </w:r>
      <w:r w:rsidRPr="00D23104">
        <w:rPr>
          <w:rFonts w:ascii="Times New Roman" w:hAnsi="Times New Roman" w:cs="Times New Roman"/>
          <w:sz w:val="24"/>
          <w:szCs w:val="24"/>
        </w:rPr>
        <w:tab/>
      </w:r>
    </w:p>
    <w:p w:rsidR="00D23104" w:rsidRPr="00D23104" w:rsidRDefault="00D23104" w:rsidP="00D23104">
      <w:pPr>
        <w:spacing w:after="0" w:line="240" w:lineRule="auto"/>
        <w:jc w:val="both"/>
        <w:rPr>
          <w:rFonts w:ascii="Times New Roman" w:hAnsi="Times New Roman" w:cs="Times New Roman"/>
          <w:sz w:val="24"/>
          <w:szCs w:val="24"/>
        </w:rPr>
      </w:pPr>
      <w:r w:rsidRPr="00D23104">
        <w:rPr>
          <w:rFonts w:ascii="Times New Roman" w:hAnsi="Times New Roman" w:cs="Times New Roman"/>
          <w:sz w:val="24"/>
          <w:szCs w:val="24"/>
        </w:rPr>
        <w:t>Лабораторная работа № 1. «Исследование равноускоренного движения без начальной скорости».</w:t>
      </w:r>
    </w:p>
    <w:p w:rsidR="00D23104" w:rsidRPr="00D23104" w:rsidRDefault="00D23104" w:rsidP="00D23104">
      <w:pPr>
        <w:spacing w:after="0" w:line="240" w:lineRule="auto"/>
        <w:jc w:val="both"/>
        <w:rPr>
          <w:rFonts w:ascii="Times New Roman" w:hAnsi="Times New Roman" w:cs="Times New Roman"/>
          <w:sz w:val="24"/>
          <w:szCs w:val="24"/>
        </w:rPr>
      </w:pPr>
      <w:r w:rsidRPr="00D23104">
        <w:rPr>
          <w:rFonts w:ascii="Times New Roman" w:hAnsi="Times New Roman" w:cs="Times New Roman"/>
          <w:sz w:val="24"/>
          <w:szCs w:val="24"/>
        </w:rPr>
        <w:t>Лабораторная работа № 2. «Измерение ускорения свободного падения».</w:t>
      </w:r>
    </w:p>
    <w:p w:rsidR="00D23104" w:rsidRPr="00D23104" w:rsidRDefault="00D23104" w:rsidP="00D23104">
      <w:pPr>
        <w:spacing w:after="0" w:line="240" w:lineRule="auto"/>
        <w:jc w:val="both"/>
        <w:rPr>
          <w:rFonts w:ascii="Times New Roman" w:hAnsi="Times New Roman" w:cs="Times New Roman"/>
          <w:sz w:val="24"/>
          <w:szCs w:val="24"/>
        </w:rPr>
      </w:pPr>
      <w:r w:rsidRPr="00D23104">
        <w:rPr>
          <w:rFonts w:ascii="Times New Roman" w:hAnsi="Times New Roman" w:cs="Times New Roman"/>
          <w:b/>
          <w:i/>
          <w:sz w:val="24"/>
          <w:szCs w:val="24"/>
          <w:u w:val="single"/>
        </w:rPr>
        <w:t>Контрольные работы:</w:t>
      </w:r>
    </w:p>
    <w:p w:rsidR="00D23104" w:rsidRPr="00D23104" w:rsidRDefault="00D23104" w:rsidP="00D23104">
      <w:pPr>
        <w:spacing w:after="0" w:line="240" w:lineRule="auto"/>
        <w:jc w:val="both"/>
        <w:rPr>
          <w:rFonts w:ascii="Times New Roman" w:hAnsi="Times New Roman" w:cs="Times New Roman"/>
          <w:sz w:val="24"/>
          <w:szCs w:val="24"/>
        </w:rPr>
      </w:pPr>
      <w:r w:rsidRPr="00D23104">
        <w:rPr>
          <w:rFonts w:ascii="Times New Roman" w:hAnsi="Times New Roman" w:cs="Times New Roman"/>
          <w:sz w:val="24"/>
          <w:szCs w:val="24"/>
        </w:rPr>
        <w:t>Контрольная работа № 1. «Основы кинематики»</w:t>
      </w:r>
    </w:p>
    <w:p w:rsidR="00D23104" w:rsidRPr="00D23104" w:rsidRDefault="00D23104" w:rsidP="00D23104">
      <w:pPr>
        <w:spacing w:after="0" w:line="240" w:lineRule="auto"/>
        <w:jc w:val="both"/>
        <w:rPr>
          <w:rFonts w:ascii="Times New Roman" w:hAnsi="Times New Roman" w:cs="Times New Roman"/>
          <w:sz w:val="24"/>
          <w:szCs w:val="24"/>
        </w:rPr>
      </w:pPr>
      <w:r w:rsidRPr="00D23104">
        <w:rPr>
          <w:rFonts w:ascii="Times New Roman" w:hAnsi="Times New Roman" w:cs="Times New Roman"/>
          <w:sz w:val="24"/>
          <w:szCs w:val="24"/>
        </w:rPr>
        <w:t>Контрольная работа № 2. «Основы динамики».</w:t>
      </w:r>
    </w:p>
    <w:p w:rsidR="00D23104" w:rsidRPr="00D23104" w:rsidRDefault="00D23104" w:rsidP="00D23104">
      <w:pPr>
        <w:spacing w:after="0" w:line="240" w:lineRule="auto"/>
        <w:jc w:val="both"/>
        <w:rPr>
          <w:rFonts w:ascii="Times New Roman" w:hAnsi="Times New Roman" w:cs="Times New Roman"/>
          <w:sz w:val="24"/>
          <w:szCs w:val="24"/>
        </w:rPr>
      </w:pPr>
    </w:p>
    <w:p w:rsidR="00D23104" w:rsidRPr="00D23104" w:rsidRDefault="00D23104" w:rsidP="00D23104">
      <w:pPr>
        <w:spacing w:after="0" w:line="240" w:lineRule="auto"/>
        <w:ind w:left="360"/>
        <w:jc w:val="center"/>
        <w:rPr>
          <w:rFonts w:ascii="Times New Roman" w:hAnsi="Times New Roman" w:cs="Times New Roman"/>
          <w:b/>
          <w:sz w:val="24"/>
          <w:szCs w:val="24"/>
        </w:rPr>
      </w:pPr>
      <w:r w:rsidRPr="00D23104">
        <w:rPr>
          <w:rFonts w:ascii="Times New Roman" w:hAnsi="Times New Roman" w:cs="Times New Roman"/>
          <w:b/>
          <w:sz w:val="24"/>
          <w:szCs w:val="24"/>
        </w:rPr>
        <w:t xml:space="preserve">Механические колебания и волны, звук </w:t>
      </w:r>
    </w:p>
    <w:p w:rsidR="00D23104" w:rsidRPr="00D23104" w:rsidRDefault="00D23104" w:rsidP="00D23104">
      <w:pPr>
        <w:tabs>
          <w:tab w:val="num" w:pos="792"/>
        </w:tabs>
        <w:spacing w:after="0" w:line="240" w:lineRule="auto"/>
        <w:jc w:val="both"/>
        <w:rPr>
          <w:rFonts w:ascii="Times New Roman" w:hAnsi="Times New Roman" w:cs="Times New Roman"/>
          <w:sz w:val="24"/>
          <w:szCs w:val="24"/>
        </w:rPr>
      </w:pPr>
      <w:r w:rsidRPr="00D23104">
        <w:rPr>
          <w:rFonts w:ascii="Times New Roman" w:hAnsi="Times New Roman" w:cs="Times New Roman"/>
          <w:sz w:val="24"/>
          <w:szCs w:val="24"/>
        </w:rPr>
        <w:t>Колебательное движение. Свободные колебания. Величины, характеризующие колебательное движение. Превращение энергии при колебательном движении. Гармонические колебания. Затухающие колебания. Вынужденные колебания. Резонанс. Распространение колебаний в среде. Волны. Продольные и поперечные волны. Длина волны. Скорость распространения волны. Источники звука. Звуковые колебания. Высота, тембр и громкость звука. Распространение звука.  Отражение звука. Эхо. Звуковой резонанс.</w:t>
      </w:r>
    </w:p>
    <w:p w:rsidR="00D23104" w:rsidRPr="00D23104" w:rsidRDefault="00D23104" w:rsidP="00D23104">
      <w:pPr>
        <w:tabs>
          <w:tab w:val="num" w:pos="792"/>
        </w:tabs>
        <w:spacing w:after="0" w:line="240" w:lineRule="auto"/>
        <w:jc w:val="both"/>
        <w:rPr>
          <w:rFonts w:ascii="Times New Roman" w:hAnsi="Times New Roman" w:cs="Times New Roman"/>
          <w:b/>
          <w:i/>
          <w:sz w:val="24"/>
          <w:szCs w:val="24"/>
          <w:u w:val="single"/>
        </w:rPr>
      </w:pPr>
      <w:r w:rsidRPr="00D23104">
        <w:rPr>
          <w:rFonts w:ascii="Times New Roman" w:hAnsi="Times New Roman" w:cs="Times New Roman"/>
          <w:b/>
          <w:i/>
          <w:sz w:val="24"/>
          <w:szCs w:val="24"/>
          <w:u w:val="single"/>
        </w:rPr>
        <w:t>Лабораторные работы:</w:t>
      </w:r>
    </w:p>
    <w:p w:rsidR="00D23104" w:rsidRPr="00D23104" w:rsidRDefault="00D23104" w:rsidP="00D23104">
      <w:pPr>
        <w:tabs>
          <w:tab w:val="num" w:pos="792"/>
        </w:tabs>
        <w:spacing w:after="0" w:line="240" w:lineRule="auto"/>
        <w:jc w:val="both"/>
        <w:rPr>
          <w:rFonts w:ascii="Times New Roman" w:hAnsi="Times New Roman" w:cs="Times New Roman"/>
          <w:sz w:val="24"/>
          <w:szCs w:val="24"/>
        </w:rPr>
      </w:pPr>
      <w:r w:rsidRPr="00D23104">
        <w:rPr>
          <w:rFonts w:ascii="Times New Roman" w:hAnsi="Times New Roman" w:cs="Times New Roman"/>
          <w:sz w:val="24"/>
          <w:szCs w:val="24"/>
        </w:rPr>
        <w:t>Лабораторная работа № 3 «Исследование зависимости периода и частоты свободных колебаний нитяного маятника от его длины».</w:t>
      </w:r>
    </w:p>
    <w:p w:rsidR="00D23104" w:rsidRPr="00D23104" w:rsidRDefault="00D23104" w:rsidP="00D23104">
      <w:pPr>
        <w:spacing w:after="0" w:line="240" w:lineRule="auto"/>
        <w:jc w:val="both"/>
        <w:rPr>
          <w:rFonts w:ascii="Times New Roman" w:hAnsi="Times New Roman" w:cs="Times New Roman"/>
          <w:sz w:val="24"/>
          <w:szCs w:val="24"/>
        </w:rPr>
      </w:pPr>
      <w:r w:rsidRPr="00D23104">
        <w:rPr>
          <w:rFonts w:ascii="Times New Roman" w:hAnsi="Times New Roman" w:cs="Times New Roman"/>
          <w:b/>
          <w:i/>
          <w:sz w:val="24"/>
          <w:szCs w:val="24"/>
          <w:u w:val="single"/>
        </w:rPr>
        <w:t>Контрольные работы:</w:t>
      </w:r>
    </w:p>
    <w:p w:rsidR="00D23104" w:rsidRPr="00D23104" w:rsidRDefault="00D23104" w:rsidP="00D23104">
      <w:pPr>
        <w:tabs>
          <w:tab w:val="num" w:pos="792"/>
        </w:tabs>
        <w:spacing w:after="0" w:line="240" w:lineRule="auto"/>
        <w:jc w:val="both"/>
        <w:rPr>
          <w:rFonts w:ascii="Times New Roman" w:hAnsi="Times New Roman" w:cs="Times New Roman"/>
          <w:sz w:val="24"/>
          <w:szCs w:val="24"/>
        </w:rPr>
      </w:pPr>
      <w:r w:rsidRPr="00D23104">
        <w:rPr>
          <w:rFonts w:ascii="Times New Roman" w:hAnsi="Times New Roman" w:cs="Times New Roman"/>
          <w:sz w:val="24"/>
          <w:szCs w:val="24"/>
        </w:rPr>
        <w:t>Контрольная работа № 3 « Механические колебания и волны, звук».</w:t>
      </w:r>
    </w:p>
    <w:p w:rsidR="00D23104" w:rsidRPr="00D23104" w:rsidRDefault="00D23104" w:rsidP="00D23104">
      <w:pPr>
        <w:tabs>
          <w:tab w:val="num" w:pos="-4395"/>
        </w:tabs>
        <w:spacing w:after="0" w:line="240" w:lineRule="auto"/>
        <w:ind w:left="567" w:hanging="425"/>
        <w:jc w:val="both"/>
        <w:rPr>
          <w:rFonts w:ascii="Times New Roman" w:hAnsi="Times New Roman" w:cs="Times New Roman"/>
          <w:sz w:val="24"/>
          <w:szCs w:val="24"/>
        </w:rPr>
      </w:pPr>
    </w:p>
    <w:p w:rsidR="00D23104" w:rsidRPr="00D23104" w:rsidRDefault="00D23104" w:rsidP="00D23104">
      <w:pPr>
        <w:tabs>
          <w:tab w:val="num" w:pos="-4395"/>
        </w:tabs>
        <w:spacing w:after="0" w:line="240" w:lineRule="auto"/>
        <w:ind w:left="567" w:hanging="425"/>
        <w:jc w:val="both"/>
        <w:rPr>
          <w:rFonts w:ascii="Times New Roman" w:hAnsi="Times New Roman" w:cs="Times New Roman"/>
          <w:sz w:val="24"/>
          <w:szCs w:val="24"/>
        </w:rPr>
      </w:pPr>
    </w:p>
    <w:p w:rsidR="00D23104" w:rsidRPr="00D23104" w:rsidRDefault="00D23104" w:rsidP="00D23104">
      <w:pPr>
        <w:spacing w:after="0" w:line="240" w:lineRule="auto"/>
        <w:ind w:left="360"/>
        <w:jc w:val="center"/>
        <w:rPr>
          <w:rFonts w:ascii="Times New Roman" w:hAnsi="Times New Roman" w:cs="Times New Roman"/>
          <w:b/>
          <w:sz w:val="24"/>
          <w:szCs w:val="24"/>
        </w:rPr>
      </w:pPr>
      <w:r w:rsidRPr="00D23104">
        <w:rPr>
          <w:rFonts w:ascii="Times New Roman" w:hAnsi="Times New Roman" w:cs="Times New Roman"/>
          <w:b/>
          <w:sz w:val="24"/>
          <w:szCs w:val="24"/>
        </w:rPr>
        <w:t xml:space="preserve">Электромагнитное поле </w:t>
      </w:r>
    </w:p>
    <w:p w:rsidR="00D23104" w:rsidRPr="00D23104" w:rsidRDefault="00D23104" w:rsidP="00D23104">
      <w:pPr>
        <w:tabs>
          <w:tab w:val="num" w:pos="-4962"/>
          <w:tab w:val="num" w:pos="792"/>
        </w:tabs>
        <w:spacing w:after="0" w:line="240" w:lineRule="auto"/>
        <w:ind w:left="142"/>
        <w:jc w:val="both"/>
        <w:rPr>
          <w:rFonts w:ascii="Times New Roman" w:hAnsi="Times New Roman" w:cs="Times New Roman"/>
          <w:sz w:val="24"/>
          <w:szCs w:val="24"/>
        </w:rPr>
      </w:pPr>
      <w:r w:rsidRPr="00D23104">
        <w:rPr>
          <w:rFonts w:ascii="Times New Roman" w:hAnsi="Times New Roman" w:cs="Times New Roman"/>
          <w:sz w:val="24"/>
          <w:szCs w:val="24"/>
        </w:rPr>
        <w:t xml:space="preserve">Магнитное поле и его графическое изображение. Направление тока и направление линий его магнитного поля. Правило буравчика. Правило правой руки. Обнаружение магнитного поля по его действию на электрический ток. Сила Ампера. Правило левой руки. Индукция магнитного поля. Магнитный поток. Явление электромагнитной индукции. Направление индукционного тока. </w:t>
      </w:r>
      <w:r w:rsidRPr="00D23104">
        <w:rPr>
          <w:rFonts w:ascii="Times New Roman" w:hAnsi="Times New Roman" w:cs="Times New Roman"/>
          <w:sz w:val="24"/>
          <w:szCs w:val="24"/>
        </w:rPr>
        <w:lastRenderedPageBreak/>
        <w:t xml:space="preserve">Правило Ленца. Получение и передача переменного электрического тока. Трансформатор. Электромагнитное поле. Электромагнитные волны. Электромагнитная природа света. Преломление света. Физический смысл показателя преломления. Дисперсия света. Цвета тел. Типы оптических спектров. Поглощение и испускание света атомами. Происхождение линейчатых спектров. </w:t>
      </w:r>
    </w:p>
    <w:p w:rsidR="00D23104" w:rsidRPr="00D23104" w:rsidRDefault="00D23104" w:rsidP="00D23104">
      <w:pPr>
        <w:tabs>
          <w:tab w:val="num" w:pos="792"/>
        </w:tabs>
        <w:spacing w:after="0" w:line="240" w:lineRule="auto"/>
        <w:jc w:val="both"/>
        <w:rPr>
          <w:rFonts w:ascii="Times New Roman" w:hAnsi="Times New Roman" w:cs="Times New Roman"/>
          <w:b/>
          <w:i/>
          <w:sz w:val="24"/>
          <w:szCs w:val="24"/>
          <w:u w:val="single"/>
        </w:rPr>
      </w:pPr>
      <w:r w:rsidRPr="00D23104">
        <w:rPr>
          <w:rFonts w:ascii="Times New Roman" w:hAnsi="Times New Roman" w:cs="Times New Roman"/>
          <w:sz w:val="24"/>
          <w:szCs w:val="24"/>
        </w:rPr>
        <w:t xml:space="preserve"> </w:t>
      </w:r>
      <w:r w:rsidRPr="00D23104">
        <w:rPr>
          <w:rFonts w:ascii="Times New Roman" w:hAnsi="Times New Roman" w:cs="Times New Roman"/>
          <w:b/>
          <w:i/>
          <w:sz w:val="24"/>
          <w:szCs w:val="24"/>
          <w:u w:val="single"/>
        </w:rPr>
        <w:t>Лабораторные работы:</w:t>
      </w:r>
    </w:p>
    <w:p w:rsidR="00D23104" w:rsidRPr="00D23104" w:rsidRDefault="00D23104" w:rsidP="00D23104">
      <w:pPr>
        <w:spacing w:after="0" w:line="240" w:lineRule="auto"/>
        <w:jc w:val="both"/>
        <w:rPr>
          <w:rFonts w:ascii="Times New Roman" w:hAnsi="Times New Roman" w:cs="Times New Roman"/>
          <w:sz w:val="24"/>
          <w:szCs w:val="24"/>
        </w:rPr>
      </w:pPr>
      <w:r w:rsidRPr="00D23104">
        <w:rPr>
          <w:rFonts w:ascii="Times New Roman" w:hAnsi="Times New Roman" w:cs="Times New Roman"/>
          <w:sz w:val="24"/>
          <w:szCs w:val="24"/>
        </w:rPr>
        <w:t>Лабораторная работа №4 «Изучение явления электромагнитной индукции»</w:t>
      </w:r>
    </w:p>
    <w:p w:rsidR="00D23104" w:rsidRPr="00D23104" w:rsidRDefault="00D23104" w:rsidP="00D23104">
      <w:pPr>
        <w:spacing w:after="0" w:line="240" w:lineRule="auto"/>
        <w:jc w:val="both"/>
        <w:rPr>
          <w:rFonts w:ascii="Times New Roman" w:hAnsi="Times New Roman" w:cs="Times New Roman"/>
          <w:sz w:val="24"/>
          <w:szCs w:val="24"/>
        </w:rPr>
      </w:pPr>
      <w:r w:rsidRPr="00D23104">
        <w:rPr>
          <w:rFonts w:ascii="Times New Roman" w:hAnsi="Times New Roman" w:cs="Times New Roman"/>
          <w:b/>
          <w:i/>
          <w:sz w:val="24"/>
          <w:szCs w:val="24"/>
          <w:u w:val="single"/>
        </w:rPr>
        <w:t xml:space="preserve"> Контрольные работы:</w:t>
      </w:r>
    </w:p>
    <w:p w:rsidR="00D23104" w:rsidRPr="00D23104" w:rsidRDefault="00D23104" w:rsidP="00D23104">
      <w:pPr>
        <w:spacing w:after="0" w:line="240" w:lineRule="auto"/>
        <w:rPr>
          <w:rFonts w:ascii="Times New Roman" w:hAnsi="Times New Roman" w:cs="Times New Roman"/>
          <w:sz w:val="24"/>
          <w:szCs w:val="24"/>
        </w:rPr>
      </w:pPr>
      <w:r w:rsidRPr="00D23104">
        <w:rPr>
          <w:rFonts w:ascii="Times New Roman" w:hAnsi="Times New Roman" w:cs="Times New Roman"/>
          <w:sz w:val="24"/>
          <w:szCs w:val="24"/>
        </w:rPr>
        <w:t xml:space="preserve"> Контрольная работа № 4 « Электромагнитное поле».</w:t>
      </w:r>
    </w:p>
    <w:p w:rsidR="00D23104" w:rsidRPr="00D23104" w:rsidRDefault="00D23104" w:rsidP="00D23104">
      <w:pPr>
        <w:spacing w:after="0" w:line="240" w:lineRule="auto"/>
        <w:ind w:left="720"/>
        <w:jc w:val="both"/>
        <w:rPr>
          <w:rFonts w:ascii="Times New Roman" w:hAnsi="Times New Roman" w:cs="Times New Roman"/>
          <w:sz w:val="24"/>
          <w:szCs w:val="24"/>
        </w:rPr>
      </w:pPr>
    </w:p>
    <w:p w:rsidR="00D23104" w:rsidRPr="00D23104" w:rsidRDefault="00D23104" w:rsidP="00D23104">
      <w:pPr>
        <w:spacing w:after="0" w:line="240" w:lineRule="auto"/>
        <w:ind w:left="360"/>
        <w:rPr>
          <w:rFonts w:ascii="Times New Roman" w:hAnsi="Times New Roman" w:cs="Times New Roman"/>
          <w:b/>
          <w:sz w:val="24"/>
          <w:szCs w:val="24"/>
        </w:rPr>
      </w:pPr>
      <w:r w:rsidRPr="00D23104">
        <w:rPr>
          <w:rFonts w:ascii="Times New Roman" w:hAnsi="Times New Roman" w:cs="Times New Roman"/>
          <w:b/>
          <w:sz w:val="24"/>
          <w:szCs w:val="24"/>
        </w:rPr>
        <w:t>Строение атома и атомного ядра. Использование энергии атомных ядер</w:t>
      </w:r>
    </w:p>
    <w:p w:rsidR="00D23104" w:rsidRPr="00D23104" w:rsidRDefault="00D23104" w:rsidP="00D23104">
      <w:pPr>
        <w:tabs>
          <w:tab w:val="num" w:pos="792"/>
        </w:tabs>
        <w:spacing w:after="0" w:line="240" w:lineRule="auto"/>
        <w:jc w:val="both"/>
        <w:rPr>
          <w:rFonts w:ascii="Times New Roman" w:hAnsi="Times New Roman" w:cs="Times New Roman"/>
          <w:sz w:val="24"/>
          <w:szCs w:val="24"/>
        </w:rPr>
      </w:pPr>
      <w:r w:rsidRPr="00D23104">
        <w:rPr>
          <w:rFonts w:ascii="Times New Roman" w:hAnsi="Times New Roman" w:cs="Times New Roman"/>
          <w:sz w:val="24"/>
          <w:szCs w:val="24"/>
        </w:rPr>
        <w:t xml:space="preserve">Радиоактивность. Опыт Резерфорда. Модели атомов Томсона и Резерфорда. Радиоактивные превращения атомных ядер. Экспериментальные методы исследования частиц. Открытие протона и нейтрона. Состав атомного ядра. Ядерные силы. Энергия связи ядра. Дефект масс. Деление ядер урана. Цепная реакция. Ядерный реактор. Преобразование внутренней энергии атомных ядер в электрическую энергию. Атомная энергетика. Биологическое действие радиации. Закон радиоактивного распада. Термоядерная реакция. </w:t>
      </w:r>
    </w:p>
    <w:p w:rsidR="00D23104" w:rsidRPr="00D23104" w:rsidRDefault="00D23104" w:rsidP="00D23104">
      <w:pPr>
        <w:tabs>
          <w:tab w:val="num" w:pos="792"/>
        </w:tabs>
        <w:spacing w:after="0" w:line="240" w:lineRule="auto"/>
        <w:jc w:val="both"/>
        <w:rPr>
          <w:rFonts w:ascii="Times New Roman" w:hAnsi="Times New Roman" w:cs="Times New Roman"/>
          <w:sz w:val="24"/>
          <w:szCs w:val="24"/>
        </w:rPr>
      </w:pPr>
      <w:r w:rsidRPr="00D23104">
        <w:rPr>
          <w:rFonts w:ascii="Times New Roman" w:hAnsi="Times New Roman" w:cs="Times New Roman"/>
          <w:b/>
          <w:i/>
          <w:sz w:val="24"/>
          <w:szCs w:val="24"/>
          <w:u w:val="single"/>
        </w:rPr>
        <w:t>Лабораторные работы:</w:t>
      </w:r>
    </w:p>
    <w:p w:rsidR="00D23104" w:rsidRPr="00D23104" w:rsidRDefault="00D23104" w:rsidP="00D23104">
      <w:pPr>
        <w:tabs>
          <w:tab w:val="left" w:pos="567"/>
          <w:tab w:val="num" w:pos="792"/>
        </w:tabs>
        <w:spacing w:after="0" w:line="240" w:lineRule="auto"/>
        <w:jc w:val="both"/>
        <w:rPr>
          <w:rFonts w:ascii="Times New Roman" w:hAnsi="Times New Roman" w:cs="Times New Roman"/>
          <w:sz w:val="24"/>
          <w:szCs w:val="24"/>
        </w:rPr>
      </w:pPr>
      <w:r w:rsidRPr="00D23104">
        <w:rPr>
          <w:rFonts w:ascii="Times New Roman" w:hAnsi="Times New Roman" w:cs="Times New Roman"/>
          <w:sz w:val="24"/>
          <w:szCs w:val="24"/>
        </w:rPr>
        <w:t>Лабораторная работа № 5 «Изучение треков заряженных частиц по готовым фотографиям».</w:t>
      </w:r>
    </w:p>
    <w:p w:rsidR="00D23104" w:rsidRPr="00D23104" w:rsidRDefault="00D23104" w:rsidP="00D23104">
      <w:pPr>
        <w:spacing w:after="0" w:line="240" w:lineRule="auto"/>
        <w:jc w:val="both"/>
        <w:rPr>
          <w:rFonts w:ascii="Times New Roman" w:hAnsi="Times New Roman" w:cs="Times New Roman"/>
          <w:sz w:val="24"/>
          <w:szCs w:val="24"/>
        </w:rPr>
      </w:pPr>
      <w:r w:rsidRPr="00D23104">
        <w:rPr>
          <w:rFonts w:ascii="Times New Roman" w:hAnsi="Times New Roman" w:cs="Times New Roman"/>
          <w:b/>
          <w:i/>
          <w:sz w:val="24"/>
          <w:szCs w:val="24"/>
          <w:u w:val="single"/>
        </w:rPr>
        <w:t>Контрольные работы:</w:t>
      </w:r>
    </w:p>
    <w:p w:rsidR="00D23104" w:rsidRPr="00D23104" w:rsidRDefault="00D23104" w:rsidP="00D23104">
      <w:pPr>
        <w:tabs>
          <w:tab w:val="left" w:pos="567"/>
          <w:tab w:val="num" w:pos="792"/>
        </w:tabs>
        <w:spacing w:after="0" w:line="240" w:lineRule="auto"/>
        <w:jc w:val="both"/>
        <w:rPr>
          <w:rFonts w:ascii="Times New Roman" w:hAnsi="Times New Roman" w:cs="Times New Roman"/>
          <w:sz w:val="24"/>
          <w:szCs w:val="24"/>
        </w:rPr>
      </w:pPr>
      <w:r w:rsidRPr="00D23104">
        <w:rPr>
          <w:rFonts w:ascii="Times New Roman" w:hAnsi="Times New Roman" w:cs="Times New Roman"/>
          <w:sz w:val="24"/>
          <w:szCs w:val="24"/>
        </w:rPr>
        <w:t>Контрольная работа № 5 « Строение атома и атомного ядра».</w:t>
      </w:r>
    </w:p>
    <w:p w:rsidR="00D23104" w:rsidRPr="00D23104" w:rsidRDefault="00D23104" w:rsidP="00D23104">
      <w:pPr>
        <w:tabs>
          <w:tab w:val="left" w:pos="567"/>
          <w:tab w:val="num" w:pos="792"/>
        </w:tabs>
        <w:spacing w:after="0" w:line="240" w:lineRule="auto"/>
        <w:ind w:left="142"/>
        <w:jc w:val="both"/>
        <w:rPr>
          <w:rFonts w:ascii="Times New Roman" w:hAnsi="Times New Roman" w:cs="Times New Roman"/>
          <w:sz w:val="24"/>
          <w:szCs w:val="24"/>
        </w:rPr>
      </w:pPr>
    </w:p>
    <w:p w:rsidR="00D23104" w:rsidRPr="00D23104" w:rsidRDefault="00D23104" w:rsidP="00D23104">
      <w:pPr>
        <w:spacing w:after="0" w:line="240" w:lineRule="auto"/>
        <w:ind w:left="360"/>
        <w:jc w:val="center"/>
        <w:rPr>
          <w:rFonts w:ascii="Times New Roman" w:hAnsi="Times New Roman" w:cs="Times New Roman"/>
          <w:b/>
          <w:iCs/>
          <w:sz w:val="24"/>
          <w:szCs w:val="24"/>
        </w:rPr>
      </w:pPr>
      <w:r w:rsidRPr="00D23104">
        <w:rPr>
          <w:rFonts w:ascii="Times New Roman" w:hAnsi="Times New Roman" w:cs="Times New Roman"/>
          <w:b/>
          <w:sz w:val="24"/>
          <w:szCs w:val="24"/>
        </w:rPr>
        <w:t xml:space="preserve">Строение и эволюция Вселенной </w:t>
      </w:r>
    </w:p>
    <w:p w:rsidR="00D23104" w:rsidRPr="00D23104" w:rsidRDefault="00D23104" w:rsidP="00D23104">
      <w:pPr>
        <w:spacing w:after="0" w:line="240" w:lineRule="auto"/>
        <w:jc w:val="both"/>
        <w:rPr>
          <w:rFonts w:ascii="Times New Roman" w:hAnsi="Times New Roman" w:cs="Times New Roman"/>
          <w:sz w:val="24"/>
          <w:szCs w:val="24"/>
        </w:rPr>
      </w:pPr>
      <w:r w:rsidRPr="00D23104">
        <w:rPr>
          <w:rFonts w:ascii="Times New Roman" w:hAnsi="Times New Roman" w:cs="Times New Roman"/>
          <w:sz w:val="24"/>
          <w:szCs w:val="24"/>
        </w:rPr>
        <w:t xml:space="preserve">Состав, строение и происхождение Солнечной системы. Большие планеты Солнечной системы. Малые тела Солнечной системы. Строение, излучения и эволюция Солнца и </w:t>
      </w:r>
      <w:proofErr w:type="spellStart"/>
      <w:r w:rsidRPr="00D23104">
        <w:rPr>
          <w:rFonts w:ascii="Times New Roman" w:hAnsi="Times New Roman" w:cs="Times New Roman"/>
          <w:sz w:val="24"/>
          <w:szCs w:val="24"/>
        </w:rPr>
        <w:t>звезд</w:t>
      </w:r>
      <w:proofErr w:type="spellEnd"/>
      <w:r w:rsidRPr="00D23104">
        <w:rPr>
          <w:rFonts w:ascii="Times New Roman" w:hAnsi="Times New Roman" w:cs="Times New Roman"/>
          <w:sz w:val="24"/>
          <w:szCs w:val="24"/>
        </w:rPr>
        <w:t>. Строение и эволюция вселенной.</w:t>
      </w:r>
    </w:p>
    <w:p w:rsidR="00D23104" w:rsidRPr="00D23104" w:rsidRDefault="00D23104" w:rsidP="00D23104">
      <w:pPr>
        <w:spacing w:after="0" w:line="240" w:lineRule="auto"/>
        <w:jc w:val="center"/>
        <w:rPr>
          <w:rFonts w:ascii="Times New Roman" w:eastAsia="Times New Roman" w:hAnsi="Times New Roman" w:cs="Times New Roman"/>
          <w:sz w:val="24"/>
          <w:szCs w:val="24"/>
          <w:lang w:eastAsia="ru-RU"/>
        </w:rPr>
      </w:pPr>
      <w:r w:rsidRPr="00D23104">
        <w:rPr>
          <w:rFonts w:ascii="Times New Roman" w:eastAsia="Times New Roman" w:hAnsi="Times New Roman" w:cs="Times New Roman"/>
          <w:b/>
          <w:bCs/>
          <w:sz w:val="24"/>
          <w:szCs w:val="24"/>
          <w:lang w:eastAsia="ru-RU"/>
        </w:rPr>
        <w:t>Поурочное планирование</w:t>
      </w:r>
    </w:p>
    <w:p w:rsidR="00D23104" w:rsidRPr="00D23104" w:rsidRDefault="00D23104" w:rsidP="00D23104">
      <w:pPr>
        <w:spacing w:after="0" w:line="240" w:lineRule="auto"/>
        <w:jc w:val="center"/>
        <w:rPr>
          <w:rFonts w:ascii="Times New Roman" w:eastAsia="Times New Roman" w:hAnsi="Times New Roman" w:cs="Times New Roman"/>
          <w:sz w:val="24"/>
          <w:szCs w:val="24"/>
          <w:lang w:eastAsia="ru-RU"/>
        </w:rPr>
      </w:pPr>
      <w:r w:rsidRPr="00D23104">
        <w:rPr>
          <w:rFonts w:ascii="Times New Roman" w:eastAsia="Times New Roman" w:hAnsi="Times New Roman" w:cs="Times New Roman"/>
          <w:b/>
          <w:bCs/>
          <w:sz w:val="24"/>
          <w:szCs w:val="24"/>
          <w:lang w:eastAsia="ru-RU"/>
        </w:rPr>
        <w:t xml:space="preserve">9 класс, 102 часа, к УМК </w:t>
      </w:r>
      <w:proofErr w:type="spellStart"/>
      <w:r w:rsidRPr="00D23104">
        <w:rPr>
          <w:rFonts w:ascii="Times New Roman" w:eastAsia="Times New Roman" w:hAnsi="Times New Roman" w:cs="Times New Roman"/>
          <w:b/>
          <w:bCs/>
          <w:sz w:val="24"/>
          <w:szCs w:val="24"/>
          <w:lang w:eastAsia="ru-RU"/>
        </w:rPr>
        <w:t>Перышкина</w:t>
      </w:r>
      <w:proofErr w:type="spellEnd"/>
      <w:r w:rsidRPr="00D23104">
        <w:rPr>
          <w:rFonts w:ascii="Times New Roman" w:eastAsia="Times New Roman" w:hAnsi="Times New Roman" w:cs="Times New Roman"/>
          <w:b/>
          <w:bCs/>
          <w:sz w:val="24"/>
          <w:szCs w:val="24"/>
          <w:lang w:eastAsia="ru-RU"/>
        </w:rPr>
        <w:t xml:space="preserve"> В.А.</w:t>
      </w:r>
    </w:p>
    <w:tbl>
      <w:tblPr>
        <w:tblW w:w="5000" w:type="pct"/>
        <w:tblCellMar>
          <w:left w:w="0" w:type="dxa"/>
          <w:right w:w="0" w:type="dxa"/>
        </w:tblCellMar>
        <w:tblLook w:val="04A0" w:firstRow="1" w:lastRow="0" w:firstColumn="1" w:lastColumn="0" w:noHBand="0" w:noVBand="1"/>
      </w:tblPr>
      <w:tblGrid>
        <w:gridCol w:w="1047"/>
        <w:gridCol w:w="1209"/>
        <w:gridCol w:w="6672"/>
        <w:gridCol w:w="1754"/>
      </w:tblGrid>
      <w:tr w:rsidR="00D23104" w:rsidRPr="00D23104" w:rsidTr="004461CE">
        <w:trPr>
          <w:trHeight w:val="654"/>
        </w:trPr>
        <w:tc>
          <w:tcPr>
            <w:tcW w:w="49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jc w:val="center"/>
              <w:rPr>
                <w:rFonts w:ascii="Times New Roman" w:eastAsia="Times New Roman" w:hAnsi="Times New Roman" w:cs="Times New Roman"/>
                <w:sz w:val="24"/>
                <w:szCs w:val="24"/>
                <w:lang w:eastAsia="ru-RU"/>
              </w:rPr>
            </w:pPr>
            <w:r w:rsidRPr="00D23104">
              <w:rPr>
                <w:rFonts w:ascii="Times New Roman" w:eastAsia="Times New Roman" w:hAnsi="Times New Roman" w:cs="Times New Roman"/>
                <w:b/>
                <w:bCs/>
                <w:i/>
                <w:iCs/>
                <w:sz w:val="24"/>
                <w:szCs w:val="24"/>
                <w:lang w:eastAsia="ru-RU"/>
              </w:rPr>
              <w:t>сроки</w:t>
            </w:r>
          </w:p>
        </w:tc>
        <w:tc>
          <w:tcPr>
            <w:tcW w:w="56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jc w:val="center"/>
              <w:rPr>
                <w:rFonts w:ascii="Times New Roman" w:eastAsia="Times New Roman" w:hAnsi="Times New Roman" w:cs="Times New Roman"/>
                <w:sz w:val="24"/>
                <w:szCs w:val="24"/>
                <w:lang w:eastAsia="ru-RU"/>
              </w:rPr>
            </w:pPr>
            <w:r w:rsidRPr="00D23104">
              <w:rPr>
                <w:rFonts w:ascii="Times New Roman" w:eastAsia="Times New Roman" w:hAnsi="Times New Roman" w:cs="Times New Roman"/>
                <w:b/>
                <w:bCs/>
                <w:i/>
                <w:iCs/>
                <w:sz w:val="24"/>
                <w:szCs w:val="24"/>
                <w:lang w:eastAsia="ru-RU"/>
              </w:rPr>
              <w:t>№</w:t>
            </w:r>
          </w:p>
        </w:tc>
        <w:tc>
          <w:tcPr>
            <w:tcW w:w="31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jc w:val="center"/>
              <w:rPr>
                <w:rFonts w:ascii="Times New Roman" w:eastAsia="Times New Roman" w:hAnsi="Times New Roman" w:cs="Times New Roman"/>
                <w:sz w:val="24"/>
                <w:szCs w:val="24"/>
                <w:lang w:eastAsia="ru-RU"/>
              </w:rPr>
            </w:pPr>
            <w:r w:rsidRPr="00D23104">
              <w:rPr>
                <w:rFonts w:ascii="Times New Roman" w:eastAsia="Times New Roman" w:hAnsi="Times New Roman" w:cs="Times New Roman"/>
                <w:b/>
                <w:bCs/>
                <w:i/>
                <w:iCs/>
                <w:sz w:val="24"/>
                <w:szCs w:val="24"/>
                <w:lang w:eastAsia="ru-RU"/>
              </w:rPr>
              <w:t>Тема урока</w:t>
            </w:r>
          </w:p>
        </w:tc>
        <w:tc>
          <w:tcPr>
            <w:tcW w:w="8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jc w:val="center"/>
              <w:rPr>
                <w:rFonts w:ascii="Times New Roman" w:eastAsia="Times New Roman" w:hAnsi="Times New Roman" w:cs="Times New Roman"/>
                <w:sz w:val="24"/>
                <w:szCs w:val="24"/>
                <w:lang w:eastAsia="ru-RU"/>
              </w:rPr>
            </w:pPr>
            <w:r w:rsidRPr="00D23104">
              <w:rPr>
                <w:rFonts w:ascii="Times New Roman" w:eastAsia="Times New Roman" w:hAnsi="Times New Roman" w:cs="Times New Roman"/>
                <w:b/>
                <w:bCs/>
                <w:i/>
                <w:iCs/>
                <w:sz w:val="24"/>
                <w:szCs w:val="24"/>
                <w:lang w:eastAsia="ru-RU"/>
              </w:rPr>
              <w:t>Дом.</w:t>
            </w:r>
          </w:p>
          <w:p w:rsidR="00D23104" w:rsidRPr="00D23104" w:rsidRDefault="00D23104" w:rsidP="00D23104">
            <w:pPr>
              <w:spacing w:after="0" w:line="240" w:lineRule="auto"/>
              <w:jc w:val="center"/>
              <w:rPr>
                <w:rFonts w:ascii="Times New Roman" w:eastAsia="Times New Roman" w:hAnsi="Times New Roman" w:cs="Times New Roman"/>
                <w:sz w:val="24"/>
                <w:szCs w:val="24"/>
                <w:lang w:eastAsia="ru-RU"/>
              </w:rPr>
            </w:pPr>
            <w:r w:rsidRPr="00D23104">
              <w:rPr>
                <w:rFonts w:ascii="Times New Roman" w:eastAsia="Times New Roman" w:hAnsi="Times New Roman" w:cs="Times New Roman"/>
                <w:b/>
                <w:bCs/>
                <w:i/>
                <w:iCs/>
                <w:sz w:val="24"/>
                <w:szCs w:val="24"/>
                <w:lang w:eastAsia="ru-RU"/>
              </w:rPr>
              <w:t>задание</w:t>
            </w:r>
          </w:p>
        </w:tc>
      </w:tr>
      <w:tr w:rsidR="00D23104" w:rsidRPr="00D23104" w:rsidTr="004461CE">
        <w:tc>
          <w:tcPr>
            <w:tcW w:w="490" w:type="pct"/>
            <w:vMerge w:val="restart"/>
            <w:tcBorders>
              <w:top w:val="single" w:sz="8" w:space="0" w:color="auto"/>
              <w:left w:val="single" w:sz="8" w:space="0" w:color="auto"/>
              <w:right w:val="single" w:sz="8" w:space="0" w:color="auto"/>
            </w:tcBorders>
            <w:tcMar>
              <w:top w:w="0" w:type="dxa"/>
              <w:left w:w="108" w:type="dxa"/>
              <w:bottom w:w="0" w:type="dxa"/>
              <w:right w:w="108" w:type="dxa"/>
            </w:tcMar>
            <w:textDirection w:val="btLr"/>
            <w:hideMark/>
          </w:tcPr>
          <w:p w:rsidR="00D23104" w:rsidRPr="00D23104" w:rsidRDefault="00D23104" w:rsidP="00D23104">
            <w:pPr>
              <w:spacing w:after="0" w:line="240" w:lineRule="auto"/>
              <w:ind w:left="284" w:right="113"/>
              <w:jc w:val="center"/>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xml:space="preserve">Сентябрь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ind w:left="284"/>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Систематизация знаний курса 8 класса</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p>
        </w:tc>
      </w:tr>
      <w:tr w:rsidR="00D23104" w:rsidRPr="00D23104" w:rsidTr="004461CE">
        <w:tc>
          <w:tcPr>
            <w:tcW w:w="490" w:type="pct"/>
            <w:vMerge/>
            <w:tcBorders>
              <w:left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ind w:left="284"/>
              <w:jc w:val="center"/>
              <w:rPr>
                <w:rFonts w:ascii="Times New Roman" w:eastAsia="Times New Roman" w:hAnsi="Times New Roman" w:cs="Times New Roman"/>
                <w:sz w:val="24"/>
                <w:szCs w:val="24"/>
                <w:lang w:eastAsia="ru-RU"/>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b/>
                <w:bCs/>
                <w:sz w:val="24"/>
                <w:szCs w:val="24"/>
                <w:lang w:eastAsia="ru-RU"/>
              </w:rPr>
              <w:t>Раздел 1:</w:t>
            </w:r>
            <w:r w:rsidRPr="00D23104">
              <w:rPr>
                <w:rFonts w:ascii="Times New Roman" w:eastAsia="Times New Roman" w:hAnsi="Times New Roman" w:cs="Times New Roman"/>
                <w:sz w:val="24"/>
                <w:szCs w:val="24"/>
                <w:lang w:eastAsia="ru-RU"/>
              </w:rPr>
              <w:t> </w:t>
            </w:r>
            <w:r w:rsidRPr="00D23104">
              <w:rPr>
                <w:rFonts w:ascii="Times New Roman" w:eastAsia="Times New Roman" w:hAnsi="Times New Roman" w:cs="Times New Roman"/>
                <w:b/>
                <w:bCs/>
                <w:sz w:val="24"/>
                <w:szCs w:val="24"/>
                <w:lang w:eastAsia="ru-RU"/>
              </w:rPr>
              <w:t>Законы движения и взаимодействия тел – 38 ч</w:t>
            </w:r>
          </w:p>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1: Вводный инструктаж по ТБ.              </w:t>
            </w:r>
          </w:p>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xml:space="preserve">Материальная точка. Система </w:t>
            </w:r>
            <w:proofErr w:type="spellStart"/>
            <w:r w:rsidRPr="00D23104">
              <w:rPr>
                <w:rFonts w:ascii="Times New Roman" w:eastAsia="Times New Roman" w:hAnsi="Times New Roman" w:cs="Times New Roman"/>
                <w:sz w:val="24"/>
                <w:szCs w:val="24"/>
                <w:lang w:eastAsia="ru-RU"/>
              </w:rPr>
              <w:t>отсчета</w:t>
            </w:r>
            <w:proofErr w:type="spellEnd"/>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1, упр.1</w:t>
            </w:r>
          </w:p>
        </w:tc>
      </w:tr>
      <w:tr w:rsidR="00D23104" w:rsidRPr="00D23104" w:rsidTr="004461CE">
        <w:tc>
          <w:tcPr>
            <w:tcW w:w="490" w:type="pct"/>
            <w:vMerge/>
            <w:tcBorders>
              <w:left w:val="single" w:sz="8" w:space="0" w:color="auto"/>
              <w:right w:val="single" w:sz="8"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2: Перемещение</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2, упр.2</w:t>
            </w:r>
          </w:p>
        </w:tc>
      </w:tr>
      <w:tr w:rsidR="00D23104" w:rsidRPr="00D23104" w:rsidTr="004461CE">
        <w:tc>
          <w:tcPr>
            <w:tcW w:w="490" w:type="pct"/>
            <w:vMerge/>
            <w:tcBorders>
              <w:left w:val="single" w:sz="8" w:space="0" w:color="auto"/>
              <w:right w:val="single" w:sz="8"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outlineLvl w:val="0"/>
              <w:rPr>
                <w:rFonts w:ascii="Times New Roman" w:eastAsia="Times New Roman" w:hAnsi="Times New Roman" w:cs="Times New Roman"/>
                <w:b/>
                <w:bCs/>
                <w:kern w:val="36"/>
                <w:sz w:val="24"/>
                <w:szCs w:val="24"/>
                <w:lang w:eastAsia="ru-RU"/>
              </w:rPr>
            </w:pPr>
            <w:r w:rsidRPr="00D23104">
              <w:rPr>
                <w:rFonts w:ascii="Times New Roman" w:eastAsia="Times New Roman" w:hAnsi="Times New Roman" w:cs="Times New Roman"/>
                <w:kern w:val="36"/>
                <w:sz w:val="24"/>
                <w:szCs w:val="24"/>
                <w:lang w:eastAsia="ru-RU"/>
              </w:rPr>
              <w:t>Урок 3: Определение координаты движущегося тела</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3, упр.3</w:t>
            </w:r>
          </w:p>
        </w:tc>
      </w:tr>
      <w:tr w:rsidR="00D23104" w:rsidRPr="00D23104" w:rsidTr="004461CE">
        <w:tc>
          <w:tcPr>
            <w:tcW w:w="490" w:type="pct"/>
            <w:vMerge/>
            <w:tcBorders>
              <w:left w:val="single" w:sz="8" w:space="0" w:color="auto"/>
              <w:right w:val="single" w:sz="8"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outlineLvl w:val="0"/>
              <w:rPr>
                <w:rFonts w:ascii="Times New Roman" w:eastAsia="Times New Roman" w:hAnsi="Times New Roman" w:cs="Times New Roman"/>
                <w:kern w:val="36"/>
                <w:sz w:val="24"/>
                <w:szCs w:val="24"/>
                <w:lang w:eastAsia="ru-RU"/>
              </w:rPr>
            </w:pPr>
            <w:r w:rsidRPr="00D23104">
              <w:rPr>
                <w:rFonts w:ascii="Times New Roman" w:eastAsia="Times New Roman" w:hAnsi="Times New Roman" w:cs="Times New Roman"/>
                <w:kern w:val="36"/>
                <w:sz w:val="24"/>
                <w:szCs w:val="24"/>
                <w:lang w:eastAsia="ru-RU"/>
              </w:rPr>
              <w:t>Урок 4: Решение задач</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p>
        </w:tc>
      </w:tr>
      <w:tr w:rsidR="00D23104" w:rsidRPr="00D23104" w:rsidTr="004461CE">
        <w:tc>
          <w:tcPr>
            <w:tcW w:w="490" w:type="pct"/>
            <w:vMerge/>
            <w:tcBorders>
              <w:left w:val="single" w:sz="8" w:space="0" w:color="auto"/>
              <w:right w:val="single" w:sz="8"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outlineLvl w:val="0"/>
              <w:rPr>
                <w:rFonts w:ascii="Times New Roman" w:eastAsia="Times New Roman" w:hAnsi="Times New Roman" w:cs="Times New Roman"/>
                <w:b/>
                <w:bCs/>
                <w:kern w:val="36"/>
                <w:sz w:val="24"/>
                <w:szCs w:val="24"/>
                <w:lang w:eastAsia="ru-RU"/>
              </w:rPr>
            </w:pPr>
            <w:r w:rsidRPr="00D23104">
              <w:rPr>
                <w:rFonts w:ascii="Times New Roman" w:eastAsia="Times New Roman" w:hAnsi="Times New Roman" w:cs="Times New Roman"/>
                <w:sz w:val="24"/>
                <w:szCs w:val="24"/>
                <w:lang w:eastAsia="ru-RU"/>
              </w:rPr>
              <w:t xml:space="preserve">Урок 5: </w:t>
            </w:r>
            <w:r w:rsidRPr="00D23104">
              <w:rPr>
                <w:rFonts w:ascii="Times New Roman" w:eastAsia="Times New Roman" w:hAnsi="Times New Roman" w:cs="Times New Roman"/>
                <w:kern w:val="36"/>
                <w:sz w:val="24"/>
                <w:szCs w:val="24"/>
                <w:lang w:eastAsia="ru-RU"/>
              </w:rPr>
              <w:t>Перемещение при прямолинейном равномерном движении</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4, упр.4</w:t>
            </w:r>
          </w:p>
        </w:tc>
      </w:tr>
      <w:tr w:rsidR="00D23104" w:rsidRPr="00D23104" w:rsidTr="004461CE">
        <w:tc>
          <w:tcPr>
            <w:tcW w:w="490" w:type="pct"/>
            <w:vMerge/>
            <w:tcBorders>
              <w:left w:val="single" w:sz="8" w:space="0" w:color="auto"/>
              <w:right w:val="single" w:sz="8" w:space="0" w:color="auto"/>
            </w:tcBorders>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outlineLvl w:val="0"/>
              <w:rPr>
                <w:rFonts w:ascii="Times New Roman" w:eastAsia="Times New Roman" w:hAnsi="Times New Roman" w:cs="Times New Roman"/>
                <w:kern w:val="36"/>
                <w:sz w:val="24"/>
                <w:szCs w:val="24"/>
                <w:lang w:eastAsia="ru-RU"/>
              </w:rPr>
            </w:pPr>
            <w:r w:rsidRPr="00D23104">
              <w:rPr>
                <w:rFonts w:ascii="Times New Roman" w:eastAsia="Times New Roman" w:hAnsi="Times New Roman" w:cs="Times New Roman"/>
                <w:sz w:val="24"/>
                <w:szCs w:val="24"/>
                <w:lang w:eastAsia="ru-RU"/>
              </w:rPr>
              <w:t xml:space="preserve">Урок 6: </w:t>
            </w:r>
            <w:r w:rsidRPr="00D23104">
              <w:rPr>
                <w:rFonts w:ascii="Times New Roman" w:eastAsia="Times New Roman" w:hAnsi="Times New Roman" w:cs="Times New Roman"/>
                <w:kern w:val="36"/>
                <w:sz w:val="24"/>
                <w:szCs w:val="24"/>
                <w:lang w:eastAsia="ru-RU"/>
              </w:rPr>
              <w:t>Решение задач</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p>
        </w:tc>
      </w:tr>
      <w:tr w:rsidR="00D23104" w:rsidRPr="00D23104" w:rsidTr="004461CE">
        <w:tc>
          <w:tcPr>
            <w:tcW w:w="490" w:type="pct"/>
            <w:vMerge/>
            <w:tcBorders>
              <w:left w:val="single" w:sz="8" w:space="0" w:color="auto"/>
              <w:right w:val="single" w:sz="8"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7: Прямолинейное равноускоренное движение</w:t>
            </w:r>
          </w:p>
          <w:p w:rsidR="00D23104" w:rsidRPr="00D23104" w:rsidRDefault="00D23104" w:rsidP="00D23104">
            <w:pPr>
              <w:spacing w:after="0" w:line="240" w:lineRule="auto"/>
              <w:outlineLvl w:val="0"/>
              <w:rPr>
                <w:rFonts w:ascii="Times New Roman" w:eastAsia="Times New Roman" w:hAnsi="Times New Roman" w:cs="Times New Roman"/>
                <w:b/>
                <w:bCs/>
                <w:kern w:val="36"/>
                <w:sz w:val="24"/>
                <w:szCs w:val="24"/>
                <w:lang w:eastAsia="ru-RU"/>
              </w:rPr>
            </w:pPr>
            <w:r w:rsidRPr="00D23104">
              <w:rPr>
                <w:rFonts w:ascii="Times New Roman" w:eastAsia="Times New Roman" w:hAnsi="Times New Roman" w:cs="Times New Roman"/>
                <w:kern w:val="36"/>
                <w:sz w:val="24"/>
                <w:szCs w:val="24"/>
                <w:lang w:eastAsia="ru-RU"/>
              </w:rPr>
              <w:t>Ускорение</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5, упр.5</w:t>
            </w:r>
          </w:p>
        </w:tc>
      </w:tr>
      <w:tr w:rsidR="00D23104" w:rsidRPr="00D23104" w:rsidTr="004461CE">
        <w:tc>
          <w:tcPr>
            <w:tcW w:w="490" w:type="pct"/>
            <w:vMerge/>
            <w:tcBorders>
              <w:left w:val="single" w:sz="8" w:space="0" w:color="auto"/>
              <w:right w:val="single" w:sz="8"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8: Скорость прямолинейного равноускоренного движения. График скорости</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6, упр.6</w:t>
            </w:r>
          </w:p>
        </w:tc>
      </w:tr>
      <w:tr w:rsidR="00D23104" w:rsidRPr="00D23104" w:rsidTr="004461CE">
        <w:tc>
          <w:tcPr>
            <w:tcW w:w="490" w:type="pct"/>
            <w:vMerge/>
            <w:tcBorders>
              <w:left w:val="single" w:sz="8" w:space="0" w:color="auto"/>
              <w:right w:val="single" w:sz="8" w:space="0" w:color="auto"/>
            </w:tcBorders>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xml:space="preserve">Урок 9:  </w:t>
            </w:r>
            <w:r w:rsidRPr="00D23104">
              <w:rPr>
                <w:rFonts w:ascii="Times New Roman" w:eastAsia="Times New Roman" w:hAnsi="Times New Roman" w:cs="Times New Roman"/>
                <w:kern w:val="36"/>
                <w:sz w:val="24"/>
                <w:szCs w:val="24"/>
                <w:lang w:eastAsia="ru-RU"/>
              </w:rPr>
              <w:t>Решение задач</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jc w:val="center"/>
              <w:rPr>
                <w:rFonts w:ascii="Times New Roman" w:eastAsia="Times New Roman" w:hAnsi="Times New Roman" w:cs="Times New Roman"/>
                <w:sz w:val="24"/>
                <w:szCs w:val="24"/>
                <w:lang w:eastAsia="ru-RU"/>
              </w:rPr>
            </w:pPr>
          </w:p>
        </w:tc>
      </w:tr>
      <w:tr w:rsidR="00D23104" w:rsidRPr="00D23104" w:rsidTr="004461CE">
        <w:tc>
          <w:tcPr>
            <w:tcW w:w="490" w:type="pct"/>
            <w:vMerge/>
            <w:tcBorders>
              <w:left w:val="single" w:sz="8" w:space="0" w:color="auto"/>
              <w:right w:val="single" w:sz="8"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10: Перемещение при прямолинейном равноускоренном движении</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7, упр.7</w:t>
            </w:r>
          </w:p>
        </w:tc>
      </w:tr>
      <w:tr w:rsidR="00D23104" w:rsidRPr="00D23104" w:rsidTr="004461CE">
        <w:trPr>
          <w:trHeight w:val="283"/>
        </w:trPr>
        <w:tc>
          <w:tcPr>
            <w:tcW w:w="490" w:type="pct"/>
            <w:vMerge/>
            <w:tcBorders>
              <w:left w:val="single" w:sz="8" w:space="0" w:color="auto"/>
              <w:right w:val="single" w:sz="8"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xml:space="preserve">Урок 11:  </w:t>
            </w:r>
            <w:r w:rsidRPr="00D23104">
              <w:rPr>
                <w:rFonts w:ascii="Times New Roman" w:eastAsia="Times New Roman" w:hAnsi="Times New Roman" w:cs="Times New Roman"/>
                <w:kern w:val="36"/>
                <w:sz w:val="24"/>
                <w:szCs w:val="24"/>
                <w:lang w:eastAsia="ru-RU"/>
              </w:rPr>
              <w:t>Решение задач</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p>
        </w:tc>
      </w:tr>
      <w:tr w:rsidR="00D23104" w:rsidRPr="00D23104" w:rsidTr="004461CE">
        <w:tc>
          <w:tcPr>
            <w:tcW w:w="490" w:type="pct"/>
            <w:vMerge/>
            <w:tcBorders>
              <w:left w:val="single" w:sz="8" w:space="0" w:color="auto"/>
              <w:bottom w:val="single" w:sz="4" w:space="0" w:color="auto"/>
              <w:right w:val="single" w:sz="8"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12: Перемещение тела при прямолинейном равноускоренном движении без начальной скорости</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8, упр.8</w:t>
            </w:r>
          </w:p>
        </w:tc>
      </w:tr>
      <w:tr w:rsidR="00D23104" w:rsidRPr="00D23104" w:rsidTr="004461CE">
        <w:tc>
          <w:tcPr>
            <w:tcW w:w="490" w:type="pct"/>
            <w:vMerge w:val="restart"/>
            <w:tcBorders>
              <w:top w:val="single" w:sz="4" w:space="0" w:color="auto"/>
              <w:left w:val="single" w:sz="4" w:space="0" w:color="auto"/>
              <w:right w:val="single" w:sz="4" w:space="0" w:color="auto"/>
            </w:tcBorders>
            <w:textDirection w:val="btLr"/>
            <w:vAlign w:val="center"/>
            <w:hideMark/>
          </w:tcPr>
          <w:p w:rsidR="00D23104" w:rsidRPr="00D23104" w:rsidRDefault="00D23104" w:rsidP="00D23104">
            <w:pPr>
              <w:spacing w:after="0" w:line="240" w:lineRule="auto"/>
              <w:ind w:left="284" w:right="113"/>
              <w:jc w:val="center"/>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xml:space="preserve">Октябрь </w:t>
            </w:r>
          </w:p>
        </w:tc>
        <w:tc>
          <w:tcPr>
            <w:tcW w:w="566"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13: Инструктаж по ТБ при выполнении лабораторных работ. </w:t>
            </w:r>
            <w:r w:rsidRPr="00D23104">
              <w:rPr>
                <w:rFonts w:ascii="Times New Roman" w:eastAsia="Times New Roman" w:hAnsi="Times New Roman" w:cs="Times New Roman"/>
                <w:b/>
                <w:bCs/>
                <w:sz w:val="24"/>
                <w:szCs w:val="24"/>
                <w:lang w:eastAsia="ru-RU"/>
              </w:rPr>
              <w:t>Лабораторная работа №1 «Исследование равноускоренного движения без начальной скорости»</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proofErr w:type="spellStart"/>
            <w:r w:rsidRPr="00D23104">
              <w:rPr>
                <w:rFonts w:ascii="Times New Roman" w:eastAsia="Times New Roman" w:hAnsi="Times New Roman" w:cs="Times New Roman"/>
                <w:sz w:val="24"/>
                <w:szCs w:val="24"/>
                <w:lang w:eastAsia="ru-RU"/>
              </w:rPr>
              <w:t>Повт</w:t>
            </w:r>
            <w:proofErr w:type="spellEnd"/>
            <w:r w:rsidRPr="00D23104">
              <w:rPr>
                <w:rFonts w:ascii="Times New Roman" w:eastAsia="Times New Roman" w:hAnsi="Times New Roman" w:cs="Times New Roman"/>
                <w:sz w:val="24"/>
                <w:szCs w:val="24"/>
                <w:lang w:eastAsia="ru-RU"/>
              </w:rPr>
              <w:t>. § 1-8, выучить формулы</w:t>
            </w:r>
          </w:p>
        </w:tc>
      </w:tr>
      <w:tr w:rsidR="00D23104" w:rsidRPr="00D23104" w:rsidTr="004461CE">
        <w:tc>
          <w:tcPr>
            <w:tcW w:w="490" w:type="pct"/>
            <w:vMerge/>
            <w:tcBorders>
              <w:left w:val="single" w:sz="4" w:space="0" w:color="auto"/>
              <w:right w:val="single" w:sz="4" w:space="0" w:color="auto"/>
            </w:tcBorders>
            <w:tcMar>
              <w:top w:w="0" w:type="dxa"/>
              <w:left w:w="108" w:type="dxa"/>
              <w:bottom w:w="0" w:type="dxa"/>
              <w:right w:w="108" w:type="dxa"/>
            </w:tcMar>
            <w:hideMark/>
          </w:tcPr>
          <w:p w:rsidR="00D23104" w:rsidRPr="00D23104" w:rsidRDefault="00D23104" w:rsidP="00D23104">
            <w:pPr>
              <w:spacing w:after="0" w:line="240" w:lineRule="auto"/>
              <w:ind w:left="284"/>
              <w:jc w:val="center"/>
              <w:rPr>
                <w:rFonts w:ascii="Times New Roman" w:eastAsia="Times New Roman" w:hAnsi="Times New Roman" w:cs="Times New Roman"/>
                <w:sz w:val="24"/>
                <w:szCs w:val="24"/>
                <w:lang w:eastAsia="ru-RU"/>
              </w:rPr>
            </w:pPr>
          </w:p>
        </w:tc>
        <w:tc>
          <w:tcPr>
            <w:tcW w:w="566"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14:  Относительность движения</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proofErr w:type="spellStart"/>
            <w:r w:rsidRPr="00D23104">
              <w:rPr>
                <w:rFonts w:ascii="Times New Roman" w:eastAsia="Times New Roman" w:hAnsi="Times New Roman" w:cs="Times New Roman"/>
                <w:sz w:val="24"/>
                <w:szCs w:val="24"/>
                <w:lang w:eastAsia="ru-RU"/>
              </w:rPr>
              <w:t>Повт</w:t>
            </w:r>
            <w:proofErr w:type="spellEnd"/>
            <w:r w:rsidRPr="00D23104">
              <w:rPr>
                <w:rFonts w:ascii="Times New Roman" w:eastAsia="Times New Roman" w:hAnsi="Times New Roman" w:cs="Times New Roman"/>
                <w:sz w:val="24"/>
                <w:szCs w:val="24"/>
                <w:lang w:eastAsia="ru-RU"/>
              </w:rPr>
              <w:t>. § 1-8</w:t>
            </w:r>
          </w:p>
        </w:tc>
      </w:tr>
      <w:tr w:rsidR="00D23104" w:rsidRPr="00D23104" w:rsidTr="004461CE">
        <w:trPr>
          <w:trHeight w:val="283"/>
        </w:trPr>
        <w:tc>
          <w:tcPr>
            <w:tcW w:w="490" w:type="pct"/>
            <w:vMerge/>
            <w:tcBorders>
              <w:left w:val="single" w:sz="4" w:space="0" w:color="auto"/>
              <w:right w:val="single" w:sz="4" w:space="0" w:color="auto"/>
            </w:tcBorders>
            <w:tcMar>
              <w:top w:w="0" w:type="dxa"/>
              <w:left w:w="108" w:type="dxa"/>
              <w:bottom w:w="0" w:type="dxa"/>
              <w:right w:w="108" w:type="dxa"/>
            </w:tcMar>
            <w:hideMark/>
          </w:tcPr>
          <w:p w:rsidR="00D23104" w:rsidRPr="00D23104" w:rsidRDefault="00D23104" w:rsidP="00D23104">
            <w:pPr>
              <w:spacing w:after="0" w:line="240" w:lineRule="auto"/>
              <w:ind w:left="284"/>
              <w:jc w:val="center"/>
              <w:rPr>
                <w:rFonts w:ascii="Times New Roman" w:eastAsia="Times New Roman" w:hAnsi="Times New Roman" w:cs="Times New Roman"/>
                <w:sz w:val="24"/>
                <w:szCs w:val="24"/>
                <w:lang w:eastAsia="ru-RU"/>
              </w:rPr>
            </w:pPr>
          </w:p>
        </w:tc>
        <w:tc>
          <w:tcPr>
            <w:tcW w:w="566"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15: Решение задач</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p>
        </w:tc>
      </w:tr>
      <w:tr w:rsidR="00D23104" w:rsidRPr="00D23104" w:rsidTr="004461CE">
        <w:trPr>
          <w:trHeight w:val="283"/>
        </w:trPr>
        <w:tc>
          <w:tcPr>
            <w:tcW w:w="490" w:type="pct"/>
            <w:vMerge/>
            <w:tcBorders>
              <w:left w:val="single" w:sz="4" w:space="0" w:color="auto"/>
              <w:right w:val="single" w:sz="4" w:space="0" w:color="auto"/>
            </w:tcBorders>
            <w:tcMar>
              <w:top w:w="0" w:type="dxa"/>
              <w:left w:w="108" w:type="dxa"/>
              <w:bottom w:w="0" w:type="dxa"/>
              <w:right w:w="108" w:type="dxa"/>
            </w:tcMar>
            <w:hideMark/>
          </w:tcPr>
          <w:p w:rsidR="00D23104" w:rsidRPr="00D23104" w:rsidRDefault="00D23104" w:rsidP="00D23104">
            <w:pPr>
              <w:spacing w:after="0" w:line="240" w:lineRule="auto"/>
              <w:ind w:left="284"/>
              <w:jc w:val="center"/>
              <w:rPr>
                <w:rFonts w:ascii="Times New Roman" w:eastAsia="Times New Roman" w:hAnsi="Times New Roman" w:cs="Times New Roman"/>
                <w:sz w:val="24"/>
                <w:szCs w:val="24"/>
                <w:lang w:eastAsia="ru-RU"/>
              </w:rPr>
            </w:pPr>
          </w:p>
        </w:tc>
        <w:tc>
          <w:tcPr>
            <w:tcW w:w="566"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16: </w:t>
            </w:r>
            <w:r w:rsidRPr="00D23104">
              <w:rPr>
                <w:rFonts w:ascii="Times New Roman" w:eastAsia="Times New Roman" w:hAnsi="Times New Roman" w:cs="Times New Roman"/>
                <w:b/>
                <w:bCs/>
                <w:sz w:val="24"/>
                <w:szCs w:val="24"/>
                <w:lang w:eastAsia="ru-RU"/>
              </w:rPr>
              <w:t xml:space="preserve">Контрольная работа №1 </w:t>
            </w:r>
            <w:r w:rsidRPr="00D23104">
              <w:rPr>
                <w:rFonts w:ascii="Times New Roman" w:eastAsia="Times New Roman" w:hAnsi="Times New Roman" w:cs="Times New Roman"/>
                <w:sz w:val="24"/>
                <w:szCs w:val="24"/>
                <w:lang w:eastAsia="ru-RU"/>
              </w:rPr>
              <w:t>по теме «Кинематика»</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p>
        </w:tc>
      </w:tr>
      <w:tr w:rsidR="00D23104" w:rsidRPr="00D23104" w:rsidTr="004461CE">
        <w:tc>
          <w:tcPr>
            <w:tcW w:w="490" w:type="pct"/>
            <w:vMerge/>
            <w:tcBorders>
              <w:left w:val="single" w:sz="4" w:space="0" w:color="auto"/>
              <w:right w:val="single" w:sz="4"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xml:space="preserve">Урок 17:  Инерциальные системы </w:t>
            </w:r>
            <w:proofErr w:type="spellStart"/>
            <w:r w:rsidRPr="00D23104">
              <w:rPr>
                <w:rFonts w:ascii="Times New Roman" w:eastAsia="Times New Roman" w:hAnsi="Times New Roman" w:cs="Times New Roman"/>
                <w:sz w:val="24"/>
                <w:szCs w:val="24"/>
                <w:lang w:eastAsia="ru-RU"/>
              </w:rPr>
              <w:t>отсчета</w:t>
            </w:r>
            <w:proofErr w:type="spellEnd"/>
            <w:r w:rsidRPr="00D23104">
              <w:rPr>
                <w:rFonts w:ascii="Times New Roman" w:eastAsia="Times New Roman" w:hAnsi="Times New Roman" w:cs="Times New Roman"/>
                <w:sz w:val="24"/>
                <w:szCs w:val="24"/>
                <w:lang w:eastAsia="ru-RU"/>
              </w:rPr>
              <w:t>. Первый закон Ньютона </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9, упр.9</w:t>
            </w:r>
          </w:p>
        </w:tc>
      </w:tr>
      <w:tr w:rsidR="00D23104" w:rsidRPr="00D23104" w:rsidTr="004461CE">
        <w:tc>
          <w:tcPr>
            <w:tcW w:w="490" w:type="pct"/>
            <w:vMerge/>
            <w:tcBorders>
              <w:left w:val="single" w:sz="4" w:space="0" w:color="auto"/>
              <w:right w:val="single" w:sz="4"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18: Второй закон Ньютона</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10, упр.10</w:t>
            </w:r>
          </w:p>
        </w:tc>
      </w:tr>
      <w:tr w:rsidR="00D23104" w:rsidRPr="00D23104" w:rsidTr="004461CE">
        <w:tc>
          <w:tcPr>
            <w:tcW w:w="490" w:type="pct"/>
            <w:vMerge/>
            <w:tcBorders>
              <w:left w:val="single" w:sz="4" w:space="0" w:color="auto"/>
              <w:right w:val="single" w:sz="4"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19: Решение задач</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11, упр.11</w:t>
            </w:r>
          </w:p>
        </w:tc>
      </w:tr>
      <w:tr w:rsidR="00D23104" w:rsidRPr="00D23104" w:rsidTr="004461CE">
        <w:trPr>
          <w:trHeight w:val="283"/>
        </w:trPr>
        <w:tc>
          <w:tcPr>
            <w:tcW w:w="490" w:type="pct"/>
            <w:vMerge/>
            <w:tcBorders>
              <w:left w:val="single" w:sz="4" w:space="0" w:color="auto"/>
              <w:right w:val="single" w:sz="4"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20:  Третий закон Ньютона</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p>
        </w:tc>
      </w:tr>
      <w:tr w:rsidR="00D23104" w:rsidRPr="00D23104" w:rsidTr="004461CE">
        <w:tc>
          <w:tcPr>
            <w:tcW w:w="490" w:type="pct"/>
            <w:vMerge/>
            <w:tcBorders>
              <w:left w:val="single" w:sz="4" w:space="0" w:color="auto"/>
              <w:right w:val="single" w:sz="4"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21: Решение задач</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12, упр.12</w:t>
            </w:r>
          </w:p>
        </w:tc>
      </w:tr>
      <w:tr w:rsidR="00D23104" w:rsidRPr="00D23104" w:rsidTr="004461CE">
        <w:trPr>
          <w:trHeight w:val="283"/>
        </w:trPr>
        <w:tc>
          <w:tcPr>
            <w:tcW w:w="490" w:type="pct"/>
            <w:vMerge/>
            <w:tcBorders>
              <w:left w:val="single" w:sz="4" w:space="0" w:color="auto"/>
              <w:right w:val="single" w:sz="4"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22: Свободное падение тел. Движение тела, брошенного вертикально вверх</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13, § 14, упр.13</w:t>
            </w:r>
          </w:p>
        </w:tc>
      </w:tr>
      <w:tr w:rsidR="00D23104" w:rsidRPr="00D23104" w:rsidTr="004461CE">
        <w:tc>
          <w:tcPr>
            <w:tcW w:w="490" w:type="pct"/>
            <w:vMerge/>
            <w:tcBorders>
              <w:left w:val="single" w:sz="4" w:space="0" w:color="auto"/>
              <w:right w:val="single" w:sz="4"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23: Решение задач</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p>
        </w:tc>
      </w:tr>
      <w:tr w:rsidR="00D23104" w:rsidRPr="00D23104" w:rsidTr="004461CE">
        <w:trPr>
          <w:trHeight w:val="283"/>
        </w:trPr>
        <w:tc>
          <w:tcPr>
            <w:tcW w:w="490" w:type="pct"/>
            <w:vMerge/>
            <w:tcBorders>
              <w:left w:val="single" w:sz="4" w:space="0" w:color="auto"/>
              <w:bottom w:val="single" w:sz="4" w:space="0" w:color="auto"/>
              <w:right w:val="single" w:sz="4"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24: </w:t>
            </w:r>
            <w:r w:rsidRPr="00D23104">
              <w:rPr>
                <w:rFonts w:ascii="Times New Roman" w:eastAsia="Times New Roman" w:hAnsi="Times New Roman" w:cs="Times New Roman"/>
                <w:b/>
                <w:bCs/>
                <w:sz w:val="24"/>
                <w:szCs w:val="24"/>
                <w:lang w:eastAsia="ru-RU"/>
              </w:rPr>
              <w:t>Лабораторная работа №2 «Исследование свободного падения»</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14, упр.14</w:t>
            </w:r>
          </w:p>
        </w:tc>
      </w:tr>
      <w:tr w:rsidR="00D23104" w:rsidRPr="00D23104" w:rsidTr="004461CE">
        <w:tc>
          <w:tcPr>
            <w:tcW w:w="490" w:type="pct"/>
            <w:vMerge w:val="restart"/>
            <w:tcBorders>
              <w:top w:val="single" w:sz="4" w:space="0" w:color="auto"/>
              <w:left w:val="single" w:sz="4" w:space="0" w:color="auto"/>
              <w:right w:val="single" w:sz="4" w:space="0" w:color="auto"/>
            </w:tcBorders>
            <w:textDirection w:val="btLr"/>
            <w:vAlign w:val="center"/>
            <w:hideMark/>
          </w:tcPr>
          <w:p w:rsidR="00D23104" w:rsidRPr="00D23104" w:rsidRDefault="00D23104" w:rsidP="00D23104">
            <w:pPr>
              <w:spacing w:after="0" w:line="240" w:lineRule="auto"/>
              <w:ind w:left="284" w:right="113"/>
              <w:jc w:val="center"/>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xml:space="preserve">Ноябрь </w:t>
            </w:r>
          </w:p>
        </w:tc>
        <w:tc>
          <w:tcPr>
            <w:tcW w:w="566"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25: Закон всемирного тяготения</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15, упр.15</w:t>
            </w:r>
          </w:p>
        </w:tc>
      </w:tr>
      <w:tr w:rsidR="00D23104" w:rsidRPr="00D23104" w:rsidTr="004461CE">
        <w:tc>
          <w:tcPr>
            <w:tcW w:w="490" w:type="pct"/>
            <w:vMerge/>
            <w:tcBorders>
              <w:left w:val="single" w:sz="4" w:space="0" w:color="auto"/>
              <w:right w:val="single" w:sz="4"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26: Решение задач</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p>
        </w:tc>
      </w:tr>
      <w:tr w:rsidR="00D23104" w:rsidRPr="00D23104" w:rsidTr="004461CE">
        <w:trPr>
          <w:trHeight w:val="283"/>
        </w:trPr>
        <w:tc>
          <w:tcPr>
            <w:tcW w:w="490" w:type="pct"/>
            <w:vMerge/>
            <w:tcBorders>
              <w:left w:val="single" w:sz="4" w:space="0" w:color="auto"/>
              <w:right w:val="single" w:sz="4"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27: Ускорение свободного падения на Земле и других небесных телах</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16, упр.16</w:t>
            </w:r>
          </w:p>
        </w:tc>
      </w:tr>
      <w:tr w:rsidR="00D23104" w:rsidRPr="00D23104" w:rsidTr="004461CE">
        <w:tc>
          <w:tcPr>
            <w:tcW w:w="490" w:type="pct"/>
            <w:vMerge/>
            <w:tcBorders>
              <w:left w:val="single" w:sz="4" w:space="0" w:color="auto"/>
              <w:right w:val="single" w:sz="4"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xml:space="preserve">Урок 28: Виды сил </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p>
        </w:tc>
      </w:tr>
      <w:tr w:rsidR="00D23104" w:rsidRPr="00D23104" w:rsidTr="004461CE">
        <w:tc>
          <w:tcPr>
            <w:tcW w:w="490" w:type="pct"/>
            <w:vMerge/>
            <w:tcBorders>
              <w:left w:val="single" w:sz="4" w:space="0" w:color="auto"/>
              <w:right w:val="single" w:sz="4" w:space="0" w:color="auto"/>
            </w:tcBorders>
            <w:tcMar>
              <w:top w:w="0" w:type="dxa"/>
              <w:left w:w="108" w:type="dxa"/>
              <w:bottom w:w="0" w:type="dxa"/>
              <w:right w:w="108" w:type="dxa"/>
            </w:tcMar>
            <w:hideMark/>
          </w:tcPr>
          <w:p w:rsidR="00D23104" w:rsidRPr="00D23104" w:rsidRDefault="00D23104" w:rsidP="00D23104">
            <w:pPr>
              <w:spacing w:after="0" w:line="240" w:lineRule="auto"/>
              <w:ind w:left="284"/>
              <w:jc w:val="center"/>
              <w:rPr>
                <w:rFonts w:ascii="Times New Roman" w:eastAsia="Times New Roman" w:hAnsi="Times New Roman" w:cs="Times New Roman"/>
                <w:sz w:val="24"/>
                <w:szCs w:val="24"/>
                <w:lang w:eastAsia="ru-RU"/>
              </w:rPr>
            </w:pPr>
          </w:p>
        </w:tc>
        <w:tc>
          <w:tcPr>
            <w:tcW w:w="566" w:type="pct"/>
            <w:tcBorders>
              <w:top w:val="nil"/>
              <w:left w:val="single" w:sz="4" w:space="0" w:color="auto"/>
              <w:bottom w:val="single" w:sz="4"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4"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xml:space="preserve">Урок 29: Прямолинейное и криволинейное движение. Движение тела по окружности с постоянной по модулю скоростью </w:t>
            </w:r>
          </w:p>
        </w:tc>
        <w:tc>
          <w:tcPr>
            <w:tcW w:w="821" w:type="pct"/>
            <w:tcBorders>
              <w:top w:val="nil"/>
              <w:left w:val="nil"/>
              <w:bottom w:val="single" w:sz="4"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17, упр.17,</w:t>
            </w:r>
          </w:p>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18, упр.18</w:t>
            </w:r>
          </w:p>
        </w:tc>
      </w:tr>
      <w:tr w:rsidR="00D23104" w:rsidRPr="00D23104" w:rsidTr="004461CE">
        <w:tc>
          <w:tcPr>
            <w:tcW w:w="490" w:type="pct"/>
            <w:vMerge/>
            <w:tcBorders>
              <w:left w:val="single" w:sz="4" w:space="0" w:color="auto"/>
              <w:right w:val="single" w:sz="4"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xml:space="preserve">Урок 30: Искусственные спутники Земли </w:t>
            </w:r>
          </w:p>
        </w:tc>
        <w:tc>
          <w:tcPr>
            <w:tcW w:w="821"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19, упр.19</w:t>
            </w:r>
          </w:p>
        </w:tc>
      </w:tr>
      <w:tr w:rsidR="00D23104" w:rsidRPr="00D23104" w:rsidTr="004461CE">
        <w:trPr>
          <w:trHeight w:val="283"/>
        </w:trPr>
        <w:tc>
          <w:tcPr>
            <w:tcW w:w="490" w:type="pct"/>
            <w:vMerge/>
            <w:tcBorders>
              <w:left w:val="single" w:sz="4" w:space="0" w:color="auto"/>
              <w:bottom w:val="single" w:sz="8" w:space="0" w:color="auto"/>
              <w:right w:val="single" w:sz="4"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kern w:val="36"/>
                <w:sz w:val="24"/>
                <w:szCs w:val="24"/>
                <w:lang w:eastAsia="ru-RU"/>
              </w:rPr>
              <w:t>Урок 31: </w:t>
            </w:r>
            <w:r w:rsidRPr="00D23104">
              <w:rPr>
                <w:rFonts w:ascii="Times New Roman" w:eastAsia="Times New Roman" w:hAnsi="Times New Roman" w:cs="Times New Roman"/>
                <w:sz w:val="24"/>
                <w:szCs w:val="24"/>
                <w:lang w:eastAsia="ru-RU"/>
              </w:rPr>
              <w:t xml:space="preserve"> Применение законов Ньютона к решению задач</w:t>
            </w:r>
          </w:p>
        </w:tc>
        <w:tc>
          <w:tcPr>
            <w:tcW w:w="82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p>
        </w:tc>
      </w:tr>
      <w:tr w:rsidR="00D23104" w:rsidRPr="00D23104" w:rsidTr="004461CE">
        <w:trPr>
          <w:trHeight w:val="283"/>
        </w:trPr>
        <w:tc>
          <w:tcPr>
            <w:tcW w:w="490" w:type="pct"/>
            <w:vMerge w:val="restart"/>
            <w:tcBorders>
              <w:top w:val="single" w:sz="8" w:space="0" w:color="auto"/>
              <w:left w:val="single" w:sz="8" w:space="0" w:color="auto"/>
              <w:right w:val="single" w:sz="8"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kern w:val="36"/>
                <w:sz w:val="24"/>
                <w:szCs w:val="24"/>
                <w:lang w:eastAsia="ru-RU"/>
              </w:rPr>
              <w:t>Урок 32: </w:t>
            </w:r>
            <w:r w:rsidRPr="00D23104">
              <w:rPr>
                <w:rFonts w:ascii="Times New Roman" w:eastAsia="Times New Roman" w:hAnsi="Times New Roman" w:cs="Times New Roman"/>
                <w:sz w:val="24"/>
                <w:szCs w:val="24"/>
                <w:lang w:eastAsia="ru-RU"/>
              </w:rPr>
              <w:t>Импульс тела. Закон сохранения импульса.</w:t>
            </w:r>
          </w:p>
        </w:tc>
        <w:tc>
          <w:tcPr>
            <w:tcW w:w="821"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20, упр.20</w:t>
            </w:r>
          </w:p>
        </w:tc>
      </w:tr>
      <w:tr w:rsidR="00D23104" w:rsidRPr="00D23104" w:rsidTr="004461CE">
        <w:tc>
          <w:tcPr>
            <w:tcW w:w="490" w:type="pct"/>
            <w:vMerge/>
            <w:tcBorders>
              <w:left w:val="single" w:sz="8" w:space="0" w:color="auto"/>
              <w:right w:val="single" w:sz="8"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kern w:val="36"/>
                <w:sz w:val="24"/>
                <w:szCs w:val="24"/>
                <w:lang w:eastAsia="ru-RU"/>
              </w:rPr>
              <w:t>Урок 33: </w:t>
            </w:r>
            <w:r w:rsidRPr="00D23104">
              <w:rPr>
                <w:rFonts w:ascii="Times New Roman" w:eastAsia="Times New Roman" w:hAnsi="Times New Roman" w:cs="Times New Roman"/>
                <w:sz w:val="24"/>
                <w:szCs w:val="24"/>
                <w:lang w:eastAsia="ru-RU"/>
              </w:rPr>
              <w:t>Решение задач</w:t>
            </w:r>
          </w:p>
        </w:tc>
        <w:tc>
          <w:tcPr>
            <w:tcW w:w="821"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p>
        </w:tc>
      </w:tr>
      <w:tr w:rsidR="00D23104" w:rsidRPr="00D23104" w:rsidTr="004461CE">
        <w:trPr>
          <w:trHeight w:val="283"/>
        </w:trPr>
        <w:tc>
          <w:tcPr>
            <w:tcW w:w="490" w:type="pct"/>
            <w:vMerge/>
            <w:tcBorders>
              <w:left w:val="single" w:sz="8" w:space="0" w:color="auto"/>
              <w:right w:val="single" w:sz="8"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kern w:val="36"/>
                <w:sz w:val="24"/>
                <w:szCs w:val="24"/>
                <w:lang w:eastAsia="ru-RU"/>
              </w:rPr>
              <w:t>Урок 34: </w:t>
            </w:r>
            <w:r w:rsidRPr="00D23104">
              <w:rPr>
                <w:rFonts w:ascii="Times New Roman" w:eastAsia="Times New Roman" w:hAnsi="Times New Roman" w:cs="Times New Roman"/>
                <w:sz w:val="24"/>
                <w:szCs w:val="24"/>
                <w:lang w:eastAsia="ru-RU"/>
              </w:rPr>
              <w:t>Реактивное движение. Ракеты</w:t>
            </w:r>
          </w:p>
        </w:tc>
        <w:tc>
          <w:tcPr>
            <w:tcW w:w="821"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21, упр.21</w:t>
            </w:r>
          </w:p>
        </w:tc>
      </w:tr>
      <w:tr w:rsidR="00D23104" w:rsidRPr="00D23104" w:rsidTr="004461CE">
        <w:tc>
          <w:tcPr>
            <w:tcW w:w="490" w:type="pct"/>
            <w:vMerge/>
            <w:tcBorders>
              <w:left w:val="single" w:sz="8" w:space="0" w:color="auto"/>
              <w:right w:val="single" w:sz="8"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kern w:val="36"/>
                <w:sz w:val="24"/>
                <w:szCs w:val="24"/>
                <w:lang w:eastAsia="ru-RU"/>
              </w:rPr>
              <w:t>Урок 35: Виды механической энергии</w:t>
            </w:r>
          </w:p>
        </w:tc>
        <w:tc>
          <w:tcPr>
            <w:tcW w:w="82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p>
        </w:tc>
      </w:tr>
      <w:tr w:rsidR="00D23104" w:rsidRPr="00D23104" w:rsidTr="004461CE">
        <w:tc>
          <w:tcPr>
            <w:tcW w:w="490" w:type="pct"/>
            <w:vMerge/>
            <w:tcBorders>
              <w:left w:val="single" w:sz="8" w:space="0" w:color="auto"/>
              <w:bottom w:val="single" w:sz="8" w:space="0" w:color="auto"/>
              <w:right w:val="single" w:sz="8"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kern w:val="36"/>
                <w:sz w:val="24"/>
                <w:szCs w:val="24"/>
                <w:lang w:eastAsia="ru-RU"/>
              </w:rPr>
              <w:t>Урок 36: </w:t>
            </w:r>
            <w:r w:rsidRPr="00D23104">
              <w:rPr>
                <w:rFonts w:ascii="Times New Roman" w:eastAsia="Times New Roman" w:hAnsi="Times New Roman" w:cs="Times New Roman"/>
                <w:sz w:val="24"/>
                <w:szCs w:val="24"/>
                <w:lang w:eastAsia="ru-RU"/>
              </w:rPr>
              <w:t>Вывод закона сохранения механической энергии</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22, упр.22,</w:t>
            </w:r>
          </w:p>
        </w:tc>
      </w:tr>
      <w:tr w:rsidR="00D23104" w:rsidRPr="00D23104" w:rsidTr="004461CE">
        <w:trPr>
          <w:trHeight w:val="283"/>
        </w:trPr>
        <w:tc>
          <w:tcPr>
            <w:tcW w:w="490" w:type="pct"/>
            <w:vMerge w:val="restart"/>
            <w:tcBorders>
              <w:top w:val="single" w:sz="8" w:space="0" w:color="auto"/>
              <w:left w:val="single" w:sz="8" w:space="0" w:color="auto"/>
              <w:right w:val="single" w:sz="8" w:space="0" w:color="auto"/>
            </w:tcBorders>
            <w:textDirection w:val="btLr"/>
            <w:vAlign w:val="center"/>
            <w:hideMark/>
          </w:tcPr>
          <w:p w:rsidR="00D23104" w:rsidRPr="00D23104" w:rsidRDefault="00D23104" w:rsidP="00D23104">
            <w:pPr>
              <w:spacing w:after="0" w:line="240" w:lineRule="auto"/>
              <w:ind w:left="284" w:right="113"/>
              <w:jc w:val="center"/>
              <w:rPr>
                <w:rFonts w:ascii="Times New Roman" w:eastAsia="Times New Roman" w:hAnsi="Times New Roman" w:cs="Times New Roman"/>
                <w:b/>
                <w:sz w:val="24"/>
                <w:szCs w:val="24"/>
                <w:lang w:eastAsia="ru-RU"/>
              </w:rPr>
            </w:pPr>
            <w:r w:rsidRPr="00D23104">
              <w:rPr>
                <w:rFonts w:ascii="Times New Roman" w:eastAsia="Times New Roman" w:hAnsi="Times New Roman" w:cs="Times New Roman"/>
                <w:sz w:val="24"/>
                <w:szCs w:val="24"/>
                <w:lang w:eastAsia="ru-RU"/>
              </w:rPr>
              <w:t>Декабрь</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kern w:val="36"/>
                <w:sz w:val="24"/>
                <w:szCs w:val="24"/>
                <w:lang w:eastAsia="ru-RU"/>
              </w:rPr>
              <w:t>Урок 37: </w:t>
            </w:r>
            <w:r w:rsidRPr="00D23104">
              <w:rPr>
                <w:rFonts w:ascii="Times New Roman" w:eastAsia="Times New Roman" w:hAnsi="Times New Roman" w:cs="Times New Roman"/>
                <w:sz w:val="24"/>
                <w:szCs w:val="24"/>
                <w:lang w:eastAsia="ru-RU"/>
              </w:rPr>
              <w:t>Решение задач</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proofErr w:type="spellStart"/>
            <w:r w:rsidRPr="00D23104">
              <w:rPr>
                <w:rFonts w:ascii="Times New Roman" w:eastAsia="Times New Roman" w:hAnsi="Times New Roman" w:cs="Times New Roman"/>
                <w:sz w:val="24"/>
                <w:szCs w:val="24"/>
                <w:lang w:eastAsia="ru-RU"/>
              </w:rPr>
              <w:t>Повт</w:t>
            </w:r>
            <w:proofErr w:type="spellEnd"/>
            <w:r w:rsidRPr="00D23104">
              <w:rPr>
                <w:rFonts w:ascii="Times New Roman" w:eastAsia="Times New Roman" w:hAnsi="Times New Roman" w:cs="Times New Roman"/>
                <w:sz w:val="24"/>
                <w:szCs w:val="24"/>
                <w:lang w:eastAsia="ru-RU"/>
              </w:rPr>
              <w:t>. § 1-22</w:t>
            </w:r>
          </w:p>
        </w:tc>
      </w:tr>
      <w:tr w:rsidR="00D23104" w:rsidRPr="00D23104" w:rsidTr="004461CE">
        <w:tc>
          <w:tcPr>
            <w:tcW w:w="490" w:type="pct"/>
            <w:vMerge/>
            <w:tcBorders>
              <w:left w:val="single" w:sz="8" w:space="0" w:color="auto"/>
              <w:right w:val="single" w:sz="8"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b/>
                <w:sz w:val="24"/>
                <w:szCs w:val="24"/>
                <w:lang w:eastAsia="ru-RU"/>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kern w:val="36"/>
                <w:sz w:val="24"/>
                <w:szCs w:val="24"/>
                <w:lang w:eastAsia="ru-RU"/>
              </w:rPr>
              <w:t>Урок 38: </w:t>
            </w:r>
            <w:r w:rsidRPr="00D23104">
              <w:rPr>
                <w:rFonts w:ascii="Times New Roman" w:eastAsia="Times New Roman" w:hAnsi="Times New Roman" w:cs="Times New Roman"/>
                <w:b/>
                <w:bCs/>
                <w:sz w:val="24"/>
                <w:szCs w:val="24"/>
                <w:lang w:eastAsia="ru-RU"/>
              </w:rPr>
              <w:t xml:space="preserve">Контрольная работа №2 </w:t>
            </w:r>
            <w:r w:rsidRPr="00D23104">
              <w:rPr>
                <w:rFonts w:ascii="Times New Roman" w:eastAsia="Times New Roman" w:hAnsi="Times New Roman" w:cs="Times New Roman"/>
                <w:sz w:val="24"/>
                <w:szCs w:val="24"/>
                <w:lang w:eastAsia="ru-RU"/>
              </w:rPr>
              <w:t>по теме «Динамика»</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p>
        </w:tc>
      </w:tr>
      <w:tr w:rsidR="00D23104" w:rsidRPr="00D23104" w:rsidTr="004461CE">
        <w:tc>
          <w:tcPr>
            <w:tcW w:w="490" w:type="pct"/>
            <w:vMerge/>
            <w:tcBorders>
              <w:left w:val="single" w:sz="8" w:space="0" w:color="auto"/>
              <w:right w:val="single" w:sz="8" w:space="0" w:color="auto"/>
            </w:tcBorders>
            <w:tcMar>
              <w:top w:w="0" w:type="dxa"/>
              <w:left w:w="108" w:type="dxa"/>
              <w:bottom w:w="0" w:type="dxa"/>
              <w:right w:w="108" w:type="dxa"/>
            </w:tcMar>
            <w:vAlign w:val="center"/>
            <w:hideMark/>
          </w:tcPr>
          <w:p w:rsidR="00D23104" w:rsidRPr="00D23104" w:rsidRDefault="00D23104" w:rsidP="00D23104">
            <w:pPr>
              <w:spacing w:after="0" w:line="240" w:lineRule="auto"/>
              <w:ind w:left="284"/>
              <w:jc w:val="center"/>
              <w:rPr>
                <w:rFonts w:ascii="Times New Roman" w:eastAsia="Times New Roman" w:hAnsi="Times New Roman" w:cs="Times New Roman"/>
                <w:sz w:val="24"/>
                <w:szCs w:val="24"/>
                <w:lang w:eastAsia="ru-RU"/>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b/>
                <w:bCs/>
                <w:sz w:val="24"/>
                <w:szCs w:val="24"/>
                <w:lang w:eastAsia="ru-RU"/>
              </w:rPr>
              <w:t>Раздел 2: Механические колебания и волны. Звук –15  ч</w:t>
            </w:r>
          </w:p>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1: Колебательное движение. Свободные колебания.</w:t>
            </w:r>
          </w:p>
        </w:tc>
        <w:tc>
          <w:tcPr>
            <w:tcW w:w="821" w:type="pct"/>
            <w:tcBorders>
              <w:top w:val="nil"/>
              <w:left w:val="nil"/>
              <w:bottom w:val="single" w:sz="8" w:space="0" w:color="auto"/>
              <w:right w:val="single" w:sz="8" w:space="0" w:color="auto"/>
            </w:tcBorders>
            <w:tcMar>
              <w:top w:w="0" w:type="dxa"/>
              <w:left w:w="108" w:type="dxa"/>
              <w:bottom w:w="0" w:type="dxa"/>
              <w:right w:w="108" w:type="dxa"/>
            </w:tcMar>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p>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23, упр.23</w:t>
            </w:r>
          </w:p>
        </w:tc>
      </w:tr>
      <w:tr w:rsidR="00D23104" w:rsidRPr="00D23104" w:rsidTr="004461CE">
        <w:tc>
          <w:tcPr>
            <w:tcW w:w="490" w:type="pct"/>
            <w:vMerge/>
            <w:tcBorders>
              <w:left w:val="single" w:sz="8" w:space="0" w:color="auto"/>
              <w:right w:val="single" w:sz="8"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2: Величины, характеризующие колебательное движение</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24, 25, упр.24</w:t>
            </w:r>
          </w:p>
        </w:tc>
      </w:tr>
      <w:tr w:rsidR="00D23104" w:rsidRPr="00D23104" w:rsidTr="004461CE">
        <w:tc>
          <w:tcPr>
            <w:tcW w:w="490" w:type="pct"/>
            <w:vMerge/>
            <w:tcBorders>
              <w:left w:val="single" w:sz="8" w:space="0" w:color="auto"/>
              <w:right w:val="single" w:sz="8"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3: Решение задач</w:t>
            </w:r>
            <w:r w:rsidRPr="00D23104">
              <w:rPr>
                <w:rFonts w:ascii="Times New Roman" w:eastAsia="Times New Roman" w:hAnsi="Times New Roman" w:cs="Times New Roman"/>
                <w:b/>
                <w:bCs/>
                <w:sz w:val="24"/>
                <w:szCs w:val="24"/>
                <w:lang w:eastAsia="ru-RU"/>
              </w:rPr>
              <w:t xml:space="preserve"> </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proofErr w:type="spellStart"/>
            <w:r w:rsidRPr="00D23104">
              <w:rPr>
                <w:rFonts w:ascii="Times New Roman" w:eastAsia="Times New Roman" w:hAnsi="Times New Roman" w:cs="Times New Roman"/>
                <w:sz w:val="24"/>
                <w:szCs w:val="24"/>
                <w:lang w:eastAsia="ru-RU"/>
              </w:rPr>
              <w:t>Повт</w:t>
            </w:r>
            <w:proofErr w:type="spellEnd"/>
            <w:r w:rsidRPr="00D23104">
              <w:rPr>
                <w:rFonts w:ascii="Times New Roman" w:eastAsia="Times New Roman" w:hAnsi="Times New Roman" w:cs="Times New Roman"/>
                <w:sz w:val="24"/>
                <w:szCs w:val="24"/>
                <w:lang w:eastAsia="ru-RU"/>
              </w:rPr>
              <w:t>. § 23- 25</w:t>
            </w:r>
          </w:p>
        </w:tc>
      </w:tr>
      <w:tr w:rsidR="00D23104" w:rsidRPr="00D23104" w:rsidTr="004461CE">
        <w:trPr>
          <w:trHeight w:val="283"/>
        </w:trPr>
        <w:tc>
          <w:tcPr>
            <w:tcW w:w="490" w:type="pct"/>
            <w:vMerge/>
            <w:tcBorders>
              <w:left w:val="single" w:sz="8" w:space="0" w:color="auto"/>
              <w:right w:val="single" w:sz="8"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xml:space="preserve">Урок 4: </w:t>
            </w:r>
            <w:r w:rsidRPr="00D23104">
              <w:rPr>
                <w:rFonts w:ascii="Times New Roman" w:eastAsia="Times New Roman" w:hAnsi="Times New Roman" w:cs="Times New Roman"/>
                <w:b/>
                <w:bCs/>
                <w:sz w:val="24"/>
                <w:szCs w:val="24"/>
                <w:lang w:eastAsia="ru-RU"/>
              </w:rPr>
              <w:t xml:space="preserve">Лабораторная работа №3 </w:t>
            </w:r>
            <w:r w:rsidRPr="00D23104">
              <w:rPr>
                <w:rFonts w:ascii="Times New Roman" w:eastAsia="Times New Roman" w:hAnsi="Times New Roman" w:cs="Times New Roman"/>
                <w:sz w:val="24"/>
                <w:szCs w:val="24"/>
                <w:lang w:eastAsia="ru-RU"/>
              </w:rPr>
              <w:t>«Исследование зависимости периода и частоты свободных колебаний маятника от длины его нити»</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p>
        </w:tc>
      </w:tr>
      <w:tr w:rsidR="00D23104" w:rsidRPr="00D23104" w:rsidTr="004461CE">
        <w:tc>
          <w:tcPr>
            <w:tcW w:w="490" w:type="pct"/>
            <w:vMerge/>
            <w:tcBorders>
              <w:left w:val="single" w:sz="8" w:space="0" w:color="auto"/>
              <w:right w:val="single" w:sz="8"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5: Затухающие колебания. Вынужденные колебания.</w:t>
            </w:r>
          </w:p>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Резонанс.</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26, 27, упр.25, упр.26</w:t>
            </w:r>
          </w:p>
        </w:tc>
      </w:tr>
      <w:tr w:rsidR="00D23104" w:rsidRPr="00D23104" w:rsidTr="004461CE">
        <w:tc>
          <w:tcPr>
            <w:tcW w:w="490" w:type="pct"/>
            <w:vMerge/>
            <w:tcBorders>
              <w:left w:val="single" w:sz="8" w:space="0" w:color="auto"/>
              <w:right w:val="single" w:sz="8"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6: Распространение колебаний в среде. Волны.</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28</w:t>
            </w:r>
          </w:p>
        </w:tc>
      </w:tr>
      <w:tr w:rsidR="00D23104" w:rsidRPr="00D23104" w:rsidTr="004461CE">
        <w:tc>
          <w:tcPr>
            <w:tcW w:w="490" w:type="pct"/>
            <w:vMerge/>
            <w:tcBorders>
              <w:left w:val="single" w:sz="8" w:space="0" w:color="auto"/>
              <w:right w:val="single" w:sz="8"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7: Длина волны. Скорость распространения волны.</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29, упр.27</w:t>
            </w:r>
          </w:p>
        </w:tc>
      </w:tr>
      <w:tr w:rsidR="00D23104" w:rsidRPr="00D23104" w:rsidTr="004461CE">
        <w:trPr>
          <w:trHeight w:val="283"/>
        </w:trPr>
        <w:tc>
          <w:tcPr>
            <w:tcW w:w="490" w:type="pct"/>
            <w:vMerge/>
            <w:tcBorders>
              <w:left w:val="single" w:sz="8" w:space="0" w:color="auto"/>
              <w:right w:val="single" w:sz="8"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8: Решение задач</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p>
        </w:tc>
      </w:tr>
      <w:tr w:rsidR="00D23104" w:rsidRPr="00D23104" w:rsidTr="004461CE">
        <w:tc>
          <w:tcPr>
            <w:tcW w:w="490" w:type="pct"/>
            <w:vMerge/>
            <w:tcBorders>
              <w:left w:val="single" w:sz="8" w:space="0" w:color="auto"/>
              <w:right w:val="single" w:sz="8"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9: Источники звука. Звуковые колебания.</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30, упр.28</w:t>
            </w:r>
          </w:p>
        </w:tc>
      </w:tr>
      <w:tr w:rsidR="00D23104" w:rsidRPr="00D23104" w:rsidTr="004461CE">
        <w:tc>
          <w:tcPr>
            <w:tcW w:w="490" w:type="pct"/>
            <w:vMerge/>
            <w:tcBorders>
              <w:left w:val="single" w:sz="8" w:space="0" w:color="auto"/>
              <w:bottom w:val="single" w:sz="8" w:space="0" w:color="auto"/>
              <w:right w:val="single" w:sz="8"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10: Высота, тембр и громкость звука</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31, упр.29</w:t>
            </w:r>
          </w:p>
        </w:tc>
      </w:tr>
      <w:tr w:rsidR="00D23104" w:rsidRPr="00D23104" w:rsidTr="004461CE">
        <w:tc>
          <w:tcPr>
            <w:tcW w:w="490" w:type="pct"/>
            <w:vMerge w:val="restart"/>
            <w:tcBorders>
              <w:top w:val="single" w:sz="8" w:space="0" w:color="auto"/>
              <w:left w:val="single" w:sz="8" w:space="0" w:color="auto"/>
              <w:right w:val="single" w:sz="8" w:space="0" w:color="auto"/>
            </w:tcBorders>
            <w:textDirection w:val="btLr"/>
            <w:vAlign w:val="center"/>
            <w:hideMark/>
          </w:tcPr>
          <w:p w:rsidR="00D23104" w:rsidRPr="00D23104" w:rsidRDefault="00D23104" w:rsidP="00D23104">
            <w:pPr>
              <w:spacing w:after="0" w:line="240" w:lineRule="auto"/>
              <w:ind w:left="284" w:right="113"/>
              <w:jc w:val="center"/>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xml:space="preserve">Январь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11: Распространение звука. Звуковые волны.</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32, упр.30</w:t>
            </w:r>
          </w:p>
        </w:tc>
      </w:tr>
      <w:tr w:rsidR="00D23104" w:rsidRPr="00D23104" w:rsidTr="004461CE">
        <w:trPr>
          <w:trHeight w:val="283"/>
        </w:trPr>
        <w:tc>
          <w:tcPr>
            <w:tcW w:w="490" w:type="pct"/>
            <w:vMerge/>
            <w:tcBorders>
              <w:left w:val="single" w:sz="8" w:space="0" w:color="auto"/>
              <w:right w:val="single" w:sz="8"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12: Решение задач</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p>
        </w:tc>
      </w:tr>
      <w:tr w:rsidR="00D23104" w:rsidRPr="00D23104" w:rsidTr="004461CE">
        <w:tc>
          <w:tcPr>
            <w:tcW w:w="490" w:type="pct"/>
            <w:vMerge/>
            <w:tcBorders>
              <w:left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ind w:left="284"/>
              <w:jc w:val="center"/>
              <w:rPr>
                <w:rFonts w:ascii="Times New Roman" w:eastAsia="Times New Roman" w:hAnsi="Times New Roman" w:cs="Times New Roman"/>
                <w:sz w:val="24"/>
                <w:szCs w:val="24"/>
                <w:lang w:eastAsia="ru-RU"/>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13: Отражение звука. Звуковой резонанс.     </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33</w:t>
            </w:r>
          </w:p>
        </w:tc>
      </w:tr>
      <w:tr w:rsidR="00D23104" w:rsidRPr="00D23104" w:rsidTr="004461CE">
        <w:trPr>
          <w:trHeight w:val="283"/>
        </w:trPr>
        <w:tc>
          <w:tcPr>
            <w:tcW w:w="490" w:type="pct"/>
            <w:vMerge/>
            <w:tcBorders>
              <w:left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ind w:left="284"/>
              <w:jc w:val="center"/>
              <w:rPr>
                <w:rFonts w:ascii="Times New Roman" w:eastAsia="Times New Roman" w:hAnsi="Times New Roman" w:cs="Times New Roman"/>
                <w:sz w:val="24"/>
                <w:szCs w:val="24"/>
                <w:lang w:eastAsia="ru-RU"/>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14: Решение задач</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proofErr w:type="spellStart"/>
            <w:r w:rsidRPr="00D23104">
              <w:rPr>
                <w:rFonts w:ascii="Times New Roman" w:eastAsia="Times New Roman" w:hAnsi="Times New Roman" w:cs="Times New Roman"/>
                <w:sz w:val="24"/>
                <w:szCs w:val="24"/>
                <w:lang w:eastAsia="ru-RU"/>
              </w:rPr>
              <w:t>тест</w:t>
            </w:r>
            <w:proofErr w:type="gramStart"/>
            <w:r w:rsidRPr="00D23104">
              <w:rPr>
                <w:rFonts w:ascii="Times New Roman" w:eastAsia="Times New Roman" w:hAnsi="Times New Roman" w:cs="Times New Roman"/>
                <w:sz w:val="24"/>
                <w:szCs w:val="24"/>
                <w:lang w:eastAsia="ru-RU"/>
              </w:rPr>
              <w:t>«П</w:t>
            </w:r>
            <w:proofErr w:type="gramEnd"/>
            <w:r w:rsidRPr="00D23104">
              <w:rPr>
                <w:rFonts w:ascii="Times New Roman" w:eastAsia="Times New Roman" w:hAnsi="Times New Roman" w:cs="Times New Roman"/>
                <w:sz w:val="24"/>
                <w:szCs w:val="24"/>
                <w:lang w:eastAsia="ru-RU"/>
              </w:rPr>
              <w:t>роверь</w:t>
            </w:r>
            <w:proofErr w:type="spellEnd"/>
            <w:r w:rsidRPr="00D23104">
              <w:rPr>
                <w:rFonts w:ascii="Times New Roman" w:eastAsia="Times New Roman" w:hAnsi="Times New Roman" w:cs="Times New Roman"/>
                <w:sz w:val="24"/>
                <w:szCs w:val="24"/>
                <w:lang w:eastAsia="ru-RU"/>
              </w:rPr>
              <w:t xml:space="preserve"> себя»</w:t>
            </w:r>
          </w:p>
        </w:tc>
      </w:tr>
      <w:tr w:rsidR="00D23104" w:rsidRPr="00D23104" w:rsidTr="004461CE">
        <w:tc>
          <w:tcPr>
            <w:tcW w:w="490" w:type="pct"/>
            <w:vMerge/>
            <w:tcBorders>
              <w:left w:val="single" w:sz="8" w:space="0" w:color="auto"/>
              <w:right w:val="single" w:sz="8"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xml:space="preserve">Урок 15: </w:t>
            </w:r>
            <w:r w:rsidRPr="00D23104">
              <w:rPr>
                <w:rFonts w:ascii="Times New Roman" w:eastAsia="Times New Roman" w:hAnsi="Times New Roman" w:cs="Times New Roman"/>
                <w:b/>
                <w:bCs/>
                <w:sz w:val="24"/>
                <w:szCs w:val="24"/>
                <w:lang w:eastAsia="ru-RU"/>
              </w:rPr>
              <w:t xml:space="preserve">Контрольная работа № 3 </w:t>
            </w:r>
            <w:r w:rsidRPr="00D23104">
              <w:rPr>
                <w:rFonts w:ascii="Times New Roman" w:eastAsia="Times New Roman" w:hAnsi="Times New Roman" w:cs="Times New Roman"/>
                <w:sz w:val="24"/>
                <w:szCs w:val="24"/>
                <w:lang w:eastAsia="ru-RU"/>
              </w:rPr>
              <w:t>по теме «Механические колебания и волны. Звук»</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proofErr w:type="spellStart"/>
            <w:r w:rsidRPr="00D23104">
              <w:rPr>
                <w:rFonts w:ascii="Times New Roman" w:eastAsia="Times New Roman" w:hAnsi="Times New Roman" w:cs="Times New Roman"/>
                <w:sz w:val="24"/>
                <w:szCs w:val="24"/>
                <w:lang w:eastAsia="ru-RU"/>
              </w:rPr>
              <w:t>Повт</w:t>
            </w:r>
            <w:proofErr w:type="spellEnd"/>
            <w:r w:rsidRPr="00D23104">
              <w:rPr>
                <w:rFonts w:ascii="Times New Roman" w:eastAsia="Times New Roman" w:hAnsi="Times New Roman" w:cs="Times New Roman"/>
                <w:sz w:val="24"/>
                <w:szCs w:val="24"/>
                <w:lang w:eastAsia="ru-RU"/>
              </w:rPr>
              <w:t>. § 23- 33</w:t>
            </w:r>
          </w:p>
        </w:tc>
      </w:tr>
      <w:tr w:rsidR="00D23104" w:rsidRPr="00D23104" w:rsidTr="004461CE">
        <w:tc>
          <w:tcPr>
            <w:tcW w:w="490" w:type="pct"/>
            <w:vMerge/>
            <w:tcBorders>
              <w:left w:val="single" w:sz="8" w:space="0" w:color="auto"/>
              <w:right w:val="single" w:sz="8"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b/>
                <w:bCs/>
                <w:sz w:val="24"/>
                <w:szCs w:val="24"/>
                <w:lang w:eastAsia="ru-RU"/>
              </w:rPr>
              <w:t>Раздел 3: Электромагнитное поле – 27 часов</w:t>
            </w:r>
          </w:p>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lastRenderedPageBreak/>
              <w:t>Урок 1: Магнитное поле</w:t>
            </w:r>
          </w:p>
        </w:tc>
        <w:tc>
          <w:tcPr>
            <w:tcW w:w="821" w:type="pct"/>
            <w:tcBorders>
              <w:top w:val="nil"/>
              <w:left w:val="nil"/>
              <w:bottom w:val="single" w:sz="8" w:space="0" w:color="auto"/>
              <w:right w:val="single" w:sz="8" w:space="0" w:color="auto"/>
            </w:tcBorders>
            <w:tcMar>
              <w:top w:w="0" w:type="dxa"/>
              <w:left w:w="108" w:type="dxa"/>
              <w:bottom w:w="0" w:type="dxa"/>
              <w:right w:w="108" w:type="dxa"/>
            </w:tcMar>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p>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lastRenderedPageBreak/>
              <w:t>§ 34, упр.31</w:t>
            </w:r>
          </w:p>
        </w:tc>
      </w:tr>
      <w:tr w:rsidR="00D23104" w:rsidRPr="00D23104" w:rsidTr="004461CE">
        <w:tc>
          <w:tcPr>
            <w:tcW w:w="490" w:type="pct"/>
            <w:vMerge/>
            <w:tcBorders>
              <w:left w:val="single" w:sz="8" w:space="0" w:color="auto"/>
              <w:right w:val="single" w:sz="8"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2: Направление тока и направление линий его магнитного поля</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35, упр.32</w:t>
            </w:r>
          </w:p>
        </w:tc>
      </w:tr>
      <w:tr w:rsidR="00D23104" w:rsidRPr="00D23104" w:rsidTr="004461CE">
        <w:trPr>
          <w:trHeight w:val="283"/>
        </w:trPr>
        <w:tc>
          <w:tcPr>
            <w:tcW w:w="490" w:type="pct"/>
            <w:vMerge/>
            <w:tcBorders>
              <w:left w:val="single" w:sz="8" w:space="0" w:color="auto"/>
              <w:right w:val="single" w:sz="8"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3: Решение задач</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p>
        </w:tc>
      </w:tr>
      <w:tr w:rsidR="00D23104" w:rsidRPr="00D23104" w:rsidTr="004461CE">
        <w:tc>
          <w:tcPr>
            <w:tcW w:w="490" w:type="pct"/>
            <w:vMerge/>
            <w:tcBorders>
              <w:left w:val="single" w:sz="8" w:space="0" w:color="auto"/>
              <w:bottom w:val="single" w:sz="8" w:space="0" w:color="auto"/>
              <w:right w:val="single" w:sz="8"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4: Обнаружение магнитного поля по его действию на электрический ток.</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36, упр.33</w:t>
            </w:r>
          </w:p>
        </w:tc>
      </w:tr>
      <w:tr w:rsidR="00D23104" w:rsidRPr="00D23104" w:rsidTr="004461CE">
        <w:trPr>
          <w:trHeight w:val="283"/>
        </w:trPr>
        <w:tc>
          <w:tcPr>
            <w:tcW w:w="490" w:type="pct"/>
            <w:vMerge w:val="restart"/>
            <w:tcBorders>
              <w:top w:val="single" w:sz="8" w:space="0" w:color="auto"/>
              <w:left w:val="single" w:sz="8" w:space="0" w:color="auto"/>
              <w:right w:val="single" w:sz="8" w:space="0" w:color="auto"/>
            </w:tcBorders>
            <w:textDirection w:val="btLr"/>
            <w:vAlign w:val="center"/>
            <w:hideMark/>
          </w:tcPr>
          <w:p w:rsidR="00D23104" w:rsidRPr="00D23104" w:rsidRDefault="00D23104" w:rsidP="00D23104">
            <w:pPr>
              <w:spacing w:after="0" w:line="240" w:lineRule="auto"/>
              <w:ind w:left="284" w:right="113"/>
              <w:jc w:val="center"/>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xml:space="preserve">Февраль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5: Решение задач</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p>
        </w:tc>
      </w:tr>
      <w:tr w:rsidR="00D23104" w:rsidRPr="00D23104" w:rsidTr="004461CE">
        <w:tc>
          <w:tcPr>
            <w:tcW w:w="490" w:type="pct"/>
            <w:vMerge/>
            <w:tcBorders>
              <w:left w:val="single" w:sz="8" w:space="0" w:color="auto"/>
              <w:right w:val="single" w:sz="8"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6: Индукция магнитного поля. Магнитный поток</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37, упр.34,</w:t>
            </w:r>
          </w:p>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38, упр.35</w:t>
            </w:r>
          </w:p>
        </w:tc>
      </w:tr>
      <w:tr w:rsidR="00D23104" w:rsidRPr="00D23104" w:rsidTr="004461CE">
        <w:trPr>
          <w:trHeight w:val="283"/>
        </w:trPr>
        <w:tc>
          <w:tcPr>
            <w:tcW w:w="490" w:type="pct"/>
            <w:vMerge/>
            <w:tcBorders>
              <w:left w:val="single" w:sz="8" w:space="0" w:color="auto"/>
              <w:right w:val="single" w:sz="8"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7: Решение задач</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p>
        </w:tc>
      </w:tr>
      <w:tr w:rsidR="00D23104" w:rsidRPr="00D23104" w:rsidTr="004461CE">
        <w:tc>
          <w:tcPr>
            <w:tcW w:w="490" w:type="pct"/>
            <w:vMerge/>
            <w:tcBorders>
              <w:left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ind w:left="284"/>
              <w:jc w:val="center"/>
              <w:rPr>
                <w:rFonts w:ascii="Times New Roman" w:eastAsia="Times New Roman" w:hAnsi="Times New Roman" w:cs="Times New Roman"/>
                <w:sz w:val="24"/>
                <w:szCs w:val="24"/>
                <w:lang w:eastAsia="ru-RU"/>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8: Явление электромагнитной индукции</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39, упр.36</w:t>
            </w:r>
          </w:p>
        </w:tc>
      </w:tr>
      <w:tr w:rsidR="00D23104" w:rsidRPr="00D23104" w:rsidTr="004461CE">
        <w:tc>
          <w:tcPr>
            <w:tcW w:w="490" w:type="pct"/>
            <w:vMerge/>
            <w:tcBorders>
              <w:left w:val="single" w:sz="8" w:space="0" w:color="auto"/>
              <w:right w:val="single" w:sz="8"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xml:space="preserve">Урок 9: </w:t>
            </w:r>
            <w:r w:rsidRPr="00D23104">
              <w:rPr>
                <w:rFonts w:ascii="Times New Roman" w:eastAsia="Times New Roman" w:hAnsi="Times New Roman" w:cs="Times New Roman"/>
                <w:b/>
                <w:bCs/>
                <w:sz w:val="24"/>
                <w:szCs w:val="24"/>
                <w:lang w:eastAsia="ru-RU"/>
              </w:rPr>
              <w:t>Лабораторная работа №4 </w:t>
            </w:r>
            <w:r w:rsidRPr="00D23104">
              <w:rPr>
                <w:rFonts w:ascii="Times New Roman" w:eastAsia="Times New Roman" w:hAnsi="Times New Roman" w:cs="Times New Roman"/>
                <w:sz w:val="24"/>
                <w:szCs w:val="24"/>
                <w:lang w:eastAsia="ru-RU"/>
              </w:rPr>
              <w:t>«Изучение явления электромагнитной индукции»</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proofErr w:type="spellStart"/>
            <w:r w:rsidRPr="00D23104">
              <w:rPr>
                <w:rFonts w:ascii="Times New Roman" w:eastAsia="Times New Roman" w:hAnsi="Times New Roman" w:cs="Times New Roman"/>
                <w:sz w:val="24"/>
                <w:szCs w:val="24"/>
                <w:lang w:eastAsia="ru-RU"/>
              </w:rPr>
              <w:t>Повт</w:t>
            </w:r>
            <w:proofErr w:type="spellEnd"/>
            <w:r w:rsidRPr="00D23104">
              <w:rPr>
                <w:rFonts w:ascii="Times New Roman" w:eastAsia="Times New Roman" w:hAnsi="Times New Roman" w:cs="Times New Roman"/>
                <w:sz w:val="24"/>
                <w:szCs w:val="24"/>
                <w:lang w:eastAsia="ru-RU"/>
              </w:rPr>
              <w:t>. § 34 - 39</w:t>
            </w:r>
          </w:p>
        </w:tc>
      </w:tr>
      <w:tr w:rsidR="00D23104" w:rsidRPr="00D23104" w:rsidTr="004461CE">
        <w:tc>
          <w:tcPr>
            <w:tcW w:w="490" w:type="pct"/>
            <w:vMerge/>
            <w:tcBorders>
              <w:left w:val="single" w:sz="8" w:space="0" w:color="auto"/>
              <w:right w:val="single" w:sz="8"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10: Направление индукционного тока</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40, упр.37</w:t>
            </w:r>
          </w:p>
        </w:tc>
      </w:tr>
      <w:tr w:rsidR="00D23104" w:rsidRPr="00D23104" w:rsidTr="004461CE">
        <w:tc>
          <w:tcPr>
            <w:tcW w:w="490" w:type="pct"/>
            <w:vMerge/>
            <w:tcBorders>
              <w:left w:val="single" w:sz="8" w:space="0" w:color="auto"/>
              <w:right w:val="single" w:sz="8"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11: Явление самоиндукции</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41, упр.38</w:t>
            </w:r>
          </w:p>
        </w:tc>
      </w:tr>
      <w:tr w:rsidR="00D23104" w:rsidRPr="00D23104" w:rsidTr="004461CE">
        <w:trPr>
          <w:trHeight w:val="283"/>
        </w:trPr>
        <w:tc>
          <w:tcPr>
            <w:tcW w:w="490" w:type="pct"/>
            <w:vMerge/>
            <w:tcBorders>
              <w:left w:val="single" w:sz="8" w:space="0" w:color="auto"/>
              <w:right w:val="single" w:sz="8"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nil"/>
              <w:left w:val="nil"/>
              <w:bottom w:val="single" w:sz="4"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4"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12: Решение задач</w:t>
            </w:r>
          </w:p>
        </w:tc>
        <w:tc>
          <w:tcPr>
            <w:tcW w:w="821" w:type="pct"/>
            <w:tcBorders>
              <w:top w:val="nil"/>
              <w:left w:val="nil"/>
              <w:bottom w:val="single" w:sz="4"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p>
        </w:tc>
      </w:tr>
      <w:tr w:rsidR="00D23104" w:rsidRPr="00D23104" w:rsidTr="004461CE">
        <w:tc>
          <w:tcPr>
            <w:tcW w:w="490" w:type="pct"/>
            <w:vMerge/>
            <w:tcBorders>
              <w:left w:val="single" w:sz="8" w:space="0" w:color="auto"/>
              <w:right w:val="single" w:sz="8"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13: Получение и передача переменного электрического тока</w:t>
            </w:r>
          </w:p>
        </w:tc>
        <w:tc>
          <w:tcPr>
            <w:tcW w:w="82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42, упр.39</w:t>
            </w:r>
          </w:p>
        </w:tc>
      </w:tr>
      <w:tr w:rsidR="00D23104" w:rsidRPr="00D23104" w:rsidTr="004461CE">
        <w:trPr>
          <w:trHeight w:val="283"/>
        </w:trPr>
        <w:tc>
          <w:tcPr>
            <w:tcW w:w="490" w:type="pct"/>
            <w:vMerge/>
            <w:tcBorders>
              <w:left w:val="single" w:sz="8" w:space="0" w:color="auto"/>
              <w:right w:val="single" w:sz="8"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14: Решение задач</w:t>
            </w:r>
          </w:p>
        </w:tc>
        <w:tc>
          <w:tcPr>
            <w:tcW w:w="82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p>
        </w:tc>
      </w:tr>
      <w:tr w:rsidR="00D23104" w:rsidRPr="00D23104" w:rsidTr="004461CE">
        <w:tc>
          <w:tcPr>
            <w:tcW w:w="490" w:type="pct"/>
            <w:vMerge/>
            <w:tcBorders>
              <w:left w:val="single" w:sz="8" w:space="0" w:color="auto"/>
              <w:bottom w:val="single" w:sz="8" w:space="0" w:color="auto"/>
              <w:right w:val="single" w:sz="8"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15: Электромагнитное поле. Электромагнитные волны</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43, упр.40,</w:t>
            </w:r>
          </w:p>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44, упр.41</w:t>
            </w:r>
          </w:p>
        </w:tc>
      </w:tr>
      <w:tr w:rsidR="00D23104" w:rsidRPr="00D23104" w:rsidTr="004461CE">
        <w:trPr>
          <w:trHeight w:val="283"/>
        </w:trPr>
        <w:tc>
          <w:tcPr>
            <w:tcW w:w="490" w:type="pct"/>
            <w:tcBorders>
              <w:top w:val="single" w:sz="8" w:space="0" w:color="auto"/>
              <w:left w:val="single" w:sz="8" w:space="0" w:color="auto"/>
              <w:bottom w:val="single" w:sz="8" w:space="0" w:color="auto"/>
              <w:right w:val="single" w:sz="8"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16: Решение задач</w:t>
            </w:r>
          </w:p>
        </w:tc>
        <w:tc>
          <w:tcPr>
            <w:tcW w:w="821"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p>
        </w:tc>
      </w:tr>
      <w:tr w:rsidR="00D23104" w:rsidRPr="00D23104" w:rsidTr="004461CE">
        <w:tc>
          <w:tcPr>
            <w:tcW w:w="490" w:type="pct"/>
            <w:vMerge w:val="restart"/>
            <w:tcBorders>
              <w:top w:val="single" w:sz="8" w:space="0" w:color="auto"/>
              <w:left w:val="single" w:sz="8" w:space="0" w:color="auto"/>
              <w:right w:val="single" w:sz="8" w:space="0" w:color="auto"/>
            </w:tcBorders>
            <w:textDirection w:val="btLr"/>
            <w:vAlign w:val="center"/>
            <w:hideMark/>
          </w:tcPr>
          <w:p w:rsidR="00D23104" w:rsidRPr="00D23104" w:rsidRDefault="00D23104" w:rsidP="00D23104">
            <w:pPr>
              <w:spacing w:after="0" w:line="240" w:lineRule="auto"/>
              <w:ind w:left="284" w:right="113"/>
              <w:jc w:val="center"/>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xml:space="preserve">Март </w:t>
            </w:r>
          </w:p>
        </w:tc>
        <w:tc>
          <w:tcPr>
            <w:tcW w:w="56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17: Колебательный контур</w:t>
            </w:r>
          </w:p>
        </w:tc>
        <w:tc>
          <w:tcPr>
            <w:tcW w:w="82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45, упр.42</w:t>
            </w:r>
          </w:p>
        </w:tc>
      </w:tr>
      <w:tr w:rsidR="00D23104" w:rsidRPr="00D23104" w:rsidTr="004461CE">
        <w:trPr>
          <w:trHeight w:val="283"/>
        </w:trPr>
        <w:tc>
          <w:tcPr>
            <w:tcW w:w="490" w:type="pct"/>
            <w:vMerge/>
            <w:tcBorders>
              <w:left w:val="single" w:sz="8" w:space="0" w:color="auto"/>
              <w:right w:val="single" w:sz="8"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18: Решение задач</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p>
        </w:tc>
      </w:tr>
      <w:tr w:rsidR="00D23104" w:rsidRPr="00D23104" w:rsidTr="004461CE">
        <w:tc>
          <w:tcPr>
            <w:tcW w:w="490" w:type="pct"/>
            <w:vMerge/>
            <w:tcBorders>
              <w:left w:val="single" w:sz="8" w:space="0" w:color="auto"/>
              <w:right w:val="single" w:sz="8"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19: Принцип радиосвязи и телевидения</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46, упр.43</w:t>
            </w:r>
          </w:p>
        </w:tc>
      </w:tr>
      <w:tr w:rsidR="00D23104" w:rsidRPr="00D23104" w:rsidTr="004461CE">
        <w:tc>
          <w:tcPr>
            <w:tcW w:w="490" w:type="pct"/>
            <w:vMerge/>
            <w:tcBorders>
              <w:left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ind w:left="284"/>
              <w:jc w:val="center"/>
              <w:rPr>
                <w:rFonts w:ascii="Times New Roman" w:eastAsia="Times New Roman" w:hAnsi="Times New Roman" w:cs="Times New Roman"/>
                <w:sz w:val="24"/>
                <w:szCs w:val="24"/>
                <w:lang w:eastAsia="ru-RU"/>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20: Электромагнитная природа света</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47</w:t>
            </w:r>
          </w:p>
        </w:tc>
      </w:tr>
      <w:tr w:rsidR="00D23104" w:rsidRPr="00D23104" w:rsidTr="004461CE">
        <w:trPr>
          <w:trHeight w:val="283"/>
        </w:trPr>
        <w:tc>
          <w:tcPr>
            <w:tcW w:w="490" w:type="pct"/>
            <w:vMerge/>
            <w:tcBorders>
              <w:left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ind w:left="284"/>
              <w:jc w:val="center"/>
              <w:rPr>
                <w:rFonts w:ascii="Times New Roman" w:eastAsia="Times New Roman" w:hAnsi="Times New Roman" w:cs="Times New Roman"/>
                <w:sz w:val="24"/>
                <w:szCs w:val="24"/>
                <w:lang w:eastAsia="ru-RU"/>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21: Решение задач</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p>
        </w:tc>
      </w:tr>
      <w:tr w:rsidR="00D23104" w:rsidRPr="00D23104" w:rsidTr="004461CE">
        <w:tc>
          <w:tcPr>
            <w:tcW w:w="490" w:type="pct"/>
            <w:vMerge/>
            <w:tcBorders>
              <w:left w:val="single" w:sz="8" w:space="0" w:color="auto"/>
              <w:right w:val="single" w:sz="8"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22: Преломление света. Дисперсия света.</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48, упр.44,</w:t>
            </w:r>
          </w:p>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49, упр.45</w:t>
            </w:r>
          </w:p>
        </w:tc>
      </w:tr>
      <w:tr w:rsidR="00D23104" w:rsidRPr="00D23104" w:rsidTr="004461CE">
        <w:trPr>
          <w:trHeight w:val="283"/>
        </w:trPr>
        <w:tc>
          <w:tcPr>
            <w:tcW w:w="490" w:type="pct"/>
            <w:vMerge/>
            <w:tcBorders>
              <w:left w:val="single" w:sz="8" w:space="0" w:color="auto"/>
              <w:right w:val="single" w:sz="8"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23: Решение задач</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p>
        </w:tc>
      </w:tr>
      <w:tr w:rsidR="00D23104" w:rsidRPr="00D23104" w:rsidTr="004461CE">
        <w:tc>
          <w:tcPr>
            <w:tcW w:w="490" w:type="pct"/>
            <w:vMerge/>
            <w:tcBorders>
              <w:left w:val="single" w:sz="8" w:space="0" w:color="auto"/>
              <w:right w:val="single" w:sz="8"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xml:space="preserve">Урок 24: Типы оптических спектров. </w:t>
            </w:r>
            <w:r w:rsidRPr="00D23104">
              <w:rPr>
                <w:rFonts w:ascii="Times New Roman" w:eastAsia="Times New Roman" w:hAnsi="Times New Roman" w:cs="Times New Roman"/>
                <w:b/>
                <w:bCs/>
                <w:sz w:val="24"/>
                <w:szCs w:val="24"/>
                <w:lang w:eastAsia="ru-RU"/>
              </w:rPr>
              <w:t xml:space="preserve">Лабораторная работа № 5 </w:t>
            </w:r>
            <w:r w:rsidRPr="00D23104">
              <w:rPr>
                <w:rFonts w:ascii="Times New Roman" w:eastAsia="Times New Roman" w:hAnsi="Times New Roman" w:cs="Times New Roman"/>
                <w:sz w:val="24"/>
                <w:szCs w:val="24"/>
                <w:lang w:eastAsia="ru-RU"/>
              </w:rPr>
              <w:t>«Наблюдение сплошного и линейчатых спектров испускания»</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50</w:t>
            </w:r>
          </w:p>
        </w:tc>
      </w:tr>
      <w:tr w:rsidR="00D23104" w:rsidRPr="00D23104" w:rsidTr="004461CE">
        <w:tc>
          <w:tcPr>
            <w:tcW w:w="490" w:type="pct"/>
            <w:vMerge/>
            <w:tcBorders>
              <w:left w:val="single" w:sz="8" w:space="0" w:color="auto"/>
              <w:right w:val="single" w:sz="8"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25: Поглощение и испускание света атомами.</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51</w:t>
            </w:r>
          </w:p>
        </w:tc>
      </w:tr>
      <w:tr w:rsidR="00D23104" w:rsidRPr="00D23104" w:rsidTr="004461CE">
        <w:trPr>
          <w:trHeight w:val="283"/>
        </w:trPr>
        <w:tc>
          <w:tcPr>
            <w:tcW w:w="490" w:type="pct"/>
            <w:vMerge/>
            <w:tcBorders>
              <w:left w:val="single" w:sz="8" w:space="0" w:color="auto"/>
              <w:right w:val="single" w:sz="8"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26: Решение задач</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p>
        </w:tc>
      </w:tr>
      <w:tr w:rsidR="00D23104" w:rsidRPr="00D23104" w:rsidTr="004461CE">
        <w:trPr>
          <w:trHeight w:val="283"/>
        </w:trPr>
        <w:tc>
          <w:tcPr>
            <w:tcW w:w="490" w:type="pct"/>
            <w:vMerge/>
            <w:tcBorders>
              <w:left w:val="single" w:sz="8" w:space="0" w:color="auto"/>
              <w:right w:val="single" w:sz="8"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xml:space="preserve">Урок 27: </w:t>
            </w:r>
            <w:r w:rsidRPr="00D23104">
              <w:rPr>
                <w:rFonts w:ascii="Times New Roman" w:eastAsia="Times New Roman" w:hAnsi="Times New Roman" w:cs="Times New Roman"/>
                <w:b/>
                <w:bCs/>
                <w:sz w:val="24"/>
                <w:szCs w:val="24"/>
                <w:lang w:eastAsia="ru-RU"/>
              </w:rPr>
              <w:t>Контрольная работа №4 </w:t>
            </w:r>
            <w:r w:rsidRPr="00D23104">
              <w:rPr>
                <w:rFonts w:ascii="Times New Roman" w:eastAsia="Times New Roman" w:hAnsi="Times New Roman" w:cs="Times New Roman"/>
                <w:sz w:val="24"/>
                <w:szCs w:val="24"/>
                <w:lang w:eastAsia="ru-RU"/>
              </w:rPr>
              <w:t>по теме «Электромагнитное поле»</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p>
        </w:tc>
      </w:tr>
      <w:tr w:rsidR="00D23104" w:rsidRPr="00D23104" w:rsidTr="004461CE">
        <w:tc>
          <w:tcPr>
            <w:tcW w:w="490" w:type="pct"/>
            <w:vMerge/>
            <w:tcBorders>
              <w:left w:val="single" w:sz="8" w:space="0" w:color="auto"/>
              <w:bottom w:val="single" w:sz="8" w:space="0" w:color="auto"/>
              <w:right w:val="single" w:sz="8"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b/>
                <w:bCs/>
                <w:sz w:val="24"/>
                <w:szCs w:val="24"/>
                <w:lang w:eastAsia="ru-RU"/>
              </w:rPr>
              <w:t>Раздел 4: Строение атома и атомного ядра – 16 часов</w:t>
            </w:r>
          </w:p>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1: Радиоактивность. Модели атомов.</w:t>
            </w:r>
          </w:p>
        </w:tc>
        <w:tc>
          <w:tcPr>
            <w:tcW w:w="821" w:type="pct"/>
            <w:tcBorders>
              <w:top w:val="nil"/>
              <w:left w:val="nil"/>
              <w:bottom w:val="single" w:sz="8" w:space="0" w:color="auto"/>
              <w:right w:val="single" w:sz="8" w:space="0" w:color="auto"/>
            </w:tcBorders>
            <w:tcMar>
              <w:top w:w="0" w:type="dxa"/>
              <w:left w:w="108" w:type="dxa"/>
              <w:bottom w:w="0" w:type="dxa"/>
              <w:right w:w="108" w:type="dxa"/>
            </w:tcMar>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p>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52</w:t>
            </w:r>
          </w:p>
        </w:tc>
      </w:tr>
      <w:tr w:rsidR="00D23104" w:rsidRPr="00D23104" w:rsidTr="004461CE">
        <w:tc>
          <w:tcPr>
            <w:tcW w:w="490" w:type="pct"/>
            <w:vMerge w:val="restart"/>
            <w:tcBorders>
              <w:top w:val="single" w:sz="8" w:space="0" w:color="auto"/>
              <w:left w:val="single" w:sz="8" w:space="0" w:color="auto"/>
              <w:right w:val="single" w:sz="8" w:space="0" w:color="auto"/>
            </w:tcBorders>
            <w:textDirection w:val="btLr"/>
            <w:vAlign w:val="center"/>
            <w:hideMark/>
          </w:tcPr>
          <w:p w:rsidR="00D23104" w:rsidRPr="00D23104" w:rsidRDefault="00D23104" w:rsidP="00D23104">
            <w:pPr>
              <w:spacing w:after="0" w:line="240" w:lineRule="auto"/>
              <w:ind w:left="284" w:right="113"/>
              <w:jc w:val="center"/>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xml:space="preserve">Апрель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2: Радиоактивные превращения атомных ядер</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53, упр.46</w:t>
            </w:r>
          </w:p>
        </w:tc>
      </w:tr>
      <w:tr w:rsidR="00D23104" w:rsidRPr="00D23104" w:rsidTr="004461CE">
        <w:tc>
          <w:tcPr>
            <w:tcW w:w="490" w:type="pct"/>
            <w:vMerge/>
            <w:tcBorders>
              <w:left w:val="single" w:sz="8" w:space="0" w:color="auto"/>
              <w:right w:val="single" w:sz="8"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3: Экспериментальные методы исследования частиц. </w:t>
            </w:r>
            <w:r w:rsidRPr="00D23104">
              <w:rPr>
                <w:rFonts w:ascii="Times New Roman" w:eastAsia="Times New Roman" w:hAnsi="Times New Roman" w:cs="Times New Roman"/>
                <w:b/>
                <w:bCs/>
                <w:sz w:val="24"/>
                <w:szCs w:val="24"/>
                <w:lang w:eastAsia="ru-RU"/>
              </w:rPr>
              <w:t>Лабораторная работа №6 </w:t>
            </w:r>
            <w:r w:rsidRPr="00D23104">
              <w:rPr>
                <w:rFonts w:ascii="Times New Roman" w:eastAsia="Times New Roman" w:hAnsi="Times New Roman" w:cs="Times New Roman"/>
                <w:sz w:val="24"/>
                <w:szCs w:val="24"/>
                <w:lang w:eastAsia="ru-RU"/>
              </w:rPr>
              <w:t>«Измерение естественного радиационного фона дозиметром»</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54</w:t>
            </w:r>
          </w:p>
        </w:tc>
      </w:tr>
      <w:tr w:rsidR="00D23104" w:rsidRPr="00D23104" w:rsidTr="004461CE">
        <w:tc>
          <w:tcPr>
            <w:tcW w:w="490" w:type="pct"/>
            <w:vMerge/>
            <w:tcBorders>
              <w:left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ind w:left="284"/>
              <w:jc w:val="center"/>
              <w:rPr>
                <w:rFonts w:ascii="Times New Roman" w:eastAsia="Times New Roman" w:hAnsi="Times New Roman" w:cs="Times New Roman"/>
                <w:sz w:val="24"/>
                <w:szCs w:val="24"/>
                <w:lang w:eastAsia="ru-RU"/>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4: Открытие протона и нейтрона.</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55, упр.47</w:t>
            </w:r>
          </w:p>
        </w:tc>
      </w:tr>
      <w:tr w:rsidR="00D23104" w:rsidRPr="00D23104" w:rsidTr="004461CE">
        <w:tc>
          <w:tcPr>
            <w:tcW w:w="490" w:type="pct"/>
            <w:vMerge/>
            <w:tcBorders>
              <w:left w:val="single" w:sz="8" w:space="0" w:color="auto"/>
              <w:right w:val="single" w:sz="8"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5: Состав атомного ядра. Ядерные силы.</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56, упр.48</w:t>
            </w:r>
          </w:p>
        </w:tc>
      </w:tr>
      <w:tr w:rsidR="00D23104" w:rsidRPr="00D23104" w:rsidTr="004461CE">
        <w:trPr>
          <w:trHeight w:val="283"/>
        </w:trPr>
        <w:tc>
          <w:tcPr>
            <w:tcW w:w="490" w:type="pct"/>
            <w:vMerge/>
            <w:tcBorders>
              <w:left w:val="single" w:sz="8" w:space="0" w:color="auto"/>
              <w:right w:val="single" w:sz="8"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6: Решение задач</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p>
        </w:tc>
      </w:tr>
      <w:tr w:rsidR="00D23104" w:rsidRPr="00D23104" w:rsidTr="004461CE">
        <w:tc>
          <w:tcPr>
            <w:tcW w:w="490" w:type="pct"/>
            <w:vMerge/>
            <w:tcBorders>
              <w:left w:val="single" w:sz="8" w:space="0" w:color="auto"/>
              <w:right w:val="single" w:sz="8"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xml:space="preserve">Урок 7: Ядерные реакции </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p>
        </w:tc>
      </w:tr>
      <w:tr w:rsidR="00D23104" w:rsidRPr="00D23104" w:rsidTr="004461CE">
        <w:trPr>
          <w:trHeight w:val="283"/>
        </w:trPr>
        <w:tc>
          <w:tcPr>
            <w:tcW w:w="490" w:type="pct"/>
            <w:vMerge/>
            <w:tcBorders>
              <w:left w:val="single" w:sz="8" w:space="0" w:color="auto"/>
              <w:right w:val="single" w:sz="8"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8: Энергия связи. Дефект масс</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57</w:t>
            </w:r>
          </w:p>
        </w:tc>
      </w:tr>
      <w:tr w:rsidR="00D23104" w:rsidRPr="00D23104" w:rsidTr="004461CE">
        <w:trPr>
          <w:trHeight w:val="283"/>
        </w:trPr>
        <w:tc>
          <w:tcPr>
            <w:tcW w:w="490" w:type="pct"/>
            <w:vMerge/>
            <w:tcBorders>
              <w:left w:val="single" w:sz="8" w:space="0" w:color="auto"/>
              <w:right w:val="single" w:sz="8"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9: Решение задач</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p>
        </w:tc>
      </w:tr>
      <w:tr w:rsidR="00D23104" w:rsidRPr="00D23104" w:rsidTr="004461CE">
        <w:tc>
          <w:tcPr>
            <w:tcW w:w="490" w:type="pct"/>
            <w:vMerge/>
            <w:tcBorders>
              <w:left w:val="single" w:sz="8" w:space="0" w:color="auto"/>
              <w:right w:val="single" w:sz="8"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xml:space="preserve">Урок 10: Деление ядер урана. Цепная реакция. </w:t>
            </w:r>
            <w:r w:rsidRPr="00D23104">
              <w:rPr>
                <w:rFonts w:ascii="Times New Roman" w:eastAsia="Times New Roman" w:hAnsi="Times New Roman" w:cs="Times New Roman"/>
                <w:b/>
                <w:bCs/>
                <w:sz w:val="24"/>
                <w:szCs w:val="24"/>
                <w:lang w:eastAsia="ru-RU"/>
              </w:rPr>
              <w:t>Лабораторная работа №7 </w:t>
            </w:r>
            <w:r w:rsidRPr="00D23104">
              <w:rPr>
                <w:rFonts w:ascii="Times New Roman" w:eastAsia="Times New Roman" w:hAnsi="Times New Roman" w:cs="Times New Roman"/>
                <w:sz w:val="24"/>
                <w:szCs w:val="24"/>
                <w:lang w:eastAsia="ru-RU"/>
              </w:rPr>
              <w:t>«Изучение деления ядра атома урана по фотографии треков»</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58</w:t>
            </w:r>
          </w:p>
        </w:tc>
      </w:tr>
      <w:tr w:rsidR="00D23104" w:rsidRPr="00D23104" w:rsidTr="004461CE">
        <w:tc>
          <w:tcPr>
            <w:tcW w:w="490" w:type="pct"/>
            <w:vMerge/>
            <w:tcBorders>
              <w:left w:val="single" w:sz="8" w:space="0" w:color="auto"/>
              <w:right w:val="single" w:sz="8"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11: Ядерный реактор. Атомная энергетика.</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59, 60</w:t>
            </w:r>
          </w:p>
        </w:tc>
      </w:tr>
      <w:tr w:rsidR="00D23104" w:rsidRPr="00D23104" w:rsidTr="004461CE">
        <w:tc>
          <w:tcPr>
            <w:tcW w:w="490" w:type="pct"/>
            <w:vMerge/>
            <w:tcBorders>
              <w:left w:val="single" w:sz="8" w:space="0" w:color="auto"/>
              <w:right w:val="single" w:sz="8"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12: </w:t>
            </w:r>
            <w:r w:rsidRPr="00D23104">
              <w:rPr>
                <w:rFonts w:ascii="Times New Roman" w:eastAsia="Times New Roman" w:hAnsi="Times New Roman" w:cs="Times New Roman"/>
                <w:b/>
                <w:bCs/>
                <w:sz w:val="24"/>
                <w:szCs w:val="24"/>
                <w:lang w:eastAsia="ru-RU"/>
              </w:rPr>
              <w:t xml:space="preserve"> </w:t>
            </w:r>
            <w:r w:rsidRPr="00D23104">
              <w:rPr>
                <w:rFonts w:ascii="Times New Roman" w:eastAsia="Times New Roman" w:hAnsi="Times New Roman" w:cs="Times New Roman"/>
                <w:sz w:val="24"/>
                <w:szCs w:val="24"/>
                <w:lang w:eastAsia="ru-RU"/>
              </w:rPr>
              <w:t>Биологическое действие радиации. Закон радиоактивного распада.</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61</w:t>
            </w:r>
          </w:p>
        </w:tc>
      </w:tr>
      <w:tr w:rsidR="00D23104" w:rsidRPr="00D23104" w:rsidTr="004461CE">
        <w:tc>
          <w:tcPr>
            <w:tcW w:w="490" w:type="pct"/>
            <w:vMerge/>
            <w:tcBorders>
              <w:left w:val="single" w:sz="8" w:space="0" w:color="auto"/>
              <w:bottom w:val="single" w:sz="8" w:space="0" w:color="auto"/>
              <w:right w:val="single" w:sz="8"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13: Термоядерная реакция.</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62</w:t>
            </w:r>
          </w:p>
        </w:tc>
      </w:tr>
      <w:tr w:rsidR="00D23104" w:rsidRPr="00D23104" w:rsidTr="004461CE">
        <w:tc>
          <w:tcPr>
            <w:tcW w:w="490" w:type="pct"/>
            <w:vMerge w:val="restart"/>
            <w:tcBorders>
              <w:top w:val="single" w:sz="8" w:space="0" w:color="auto"/>
              <w:left w:val="single" w:sz="8" w:space="0" w:color="auto"/>
              <w:right w:val="single" w:sz="8" w:space="0" w:color="auto"/>
            </w:tcBorders>
            <w:textDirection w:val="btLr"/>
            <w:vAlign w:val="center"/>
            <w:hideMark/>
          </w:tcPr>
          <w:p w:rsidR="00D23104" w:rsidRPr="00D23104" w:rsidRDefault="00D23104" w:rsidP="00D23104">
            <w:pPr>
              <w:spacing w:after="0" w:line="240" w:lineRule="auto"/>
              <w:ind w:left="284" w:right="113"/>
              <w:jc w:val="center"/>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xml:space="preserve">Май </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xml:space="preserve">Урок 14: </w:t>
            </w:r>
            <w:r w:rsidRPr="00D23104">
              <w:rPr>
                <w:rFonts w:ascii="Times New Roman" w:eastAsia="Times New Roman" w:hAnsi="Times New Roman" w:cs="Times New Roman"/>
                <w:b/>
                <w:bCs/>
                <w:sz w:val="24"/>
                <w:szCs w:val="24"/>
                <w:lang w:eastAsia="ru-RU"/>
              </w:rPr>
              <w:t>Лабораторная работа №8 </w:t>
            </w:r>
            <w:r w:rsidRPr="00D23104">
              <w:rPr>
                <w:rFonts w:ascii="Times New Roman" w:eastAsia="Times New Roman" w:hAnsi="Times New Roman" w:cs="Times New Roman"/>
                <w:sz w:val="24"/>
                <w:szCs w:val="24"/>
                <w:lang w:eastAsia="ru-RU"/>
              </w:rPr>
              <w:t>«Оценка периода полураспада находящихся в воздухе продуктов распада газа радона»</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proofErr w:type="spellStart"/>
            <w:r w:rsidRPr="00D23104">
              <w:rPr>
                <w:rFonts w:ascii="Times New Roman" w:eastAsia="Times New Roman" w:hAnsi="Times New Roman" w:cs="Times New Roman"/>
                <w:sz w:val="24"/>
                <w:szCs w:val="24"/>
                <w:lang w:eastAsia="ru-RU"/>
              </w:rPr>
              <w:t>Повт</w:t>
            </w:r>
            <w:proofErr w:type="spellEnd"/>
            <w:r w:rsidRPr="00D23104">
              <w:rPr>
                <w:rFonts w:ascii="Times New Roman" w:eastAsia="Times New Roman" w:hAnsi="Times New Roman" w:cs="Times New Roman"/>
                <w:sz w:val="24"/>
                <w:szCs w:val="24"/>
                <w:lang w:eastAsia="ru-RU"/>
              </w:rPr>
              <w:t>. § 34 - 62</w:t>
            </w:r>
          </w:p>
        </w:tc>
      </w:tr>
      <w:tr w:rsidR="00D23104" w:rsidRPr="00D23104" w:rsidTr="004461CE">
        <w:tc>
          <w:tcPr>
            <w:tcW w:w="490" w:type="pct"/>
            <w:vMerge/>
            <w:tcBorders>
              <w:left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ind w:left="284"/>
              <w:jc w:val="center"/>
              <w:rPr>
                <w:rFonts w:ascii="Times New Roman" w:eastAsia="Times New Roman" w:hAnsi="Times New Roman" w:cs="Times New Roman"/>
                <w:sz w:val="24"/>
                <w:szCs w:val="24"/>
                <w:lang w:eastAsia="ru-RU"/>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xml:space="preserve">Урок 15: </w:t>
            </w:r>
            <w:r w:rsidRPr="00D23104">
              <w:rPr>
                <w:rFonts w:ascii="Times New Roman" w:eastAsia="Times New Roman" w:hAnsi="Times New Roman" w:cs="Times New Roman"/>
                <w:b/>
                <w:bCs/>
                <w:sz w:val="24"/>
                <w:szCs w:val="24"/>
                <w:lang w:eastAsia="ru-RU"/>
              </w:rPr>
              <w:t>Лабораторная работа №9 </w:t>
            </w:r>
            <w:r w:rsidRPr="00D23104">
              <w:rPr>
                <w:rFonts w:ascii="Times New Roman" w:eastAsia="Times New Roman" w:hAnsi="Times New Roman" w:cs="Times New Roman"/>
                <w:sz w:val="24"/>
                <w:szCs w:val="24"/>
                <w:lang w:eastAsia="ru-RU"/>
              </w:rPr>
              <w:t>«Изучение треков заряженных частиц по фотографиям»</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proofErr w:type="spellStart"/>
            <w:r w:rsidRPr="00D23104">
              <w:rPr>
                <w:rFonts w:ascii="Times New Roman" w:eastAsia="Times New Roman" w:hAnsi="Times New Roman" w:cs="Times New Roman"/>
                <w:sz w:val="24"/>
                <w:szCs w:val="24"/>
                <w:lang w:eastAsia="ru-RU"/>
              </w:rPr>
              <w:t>тест</w:t>
            </w:r>
            <w:proofErr w:type="gramStart"/>
            <w:r w:rsidRPr="00D23104">
              <w:rPr>
                <w:rFonts w:ascii="Times New Roman" w:eastAsia="Times New Roman" w:hAnsi="Times New Roman" w:cs="Times New Roman"/>
                <w:sz w:val="24"/>
                <w:szCs w:val="24"/>
                <w:lang w:eastAsia="ru-RU"/>
              </w:rPr>
              <w:t>«П</w:t>
            </w:r>
            <w:proofErr w:type="gramEnd"/>
            <w:r w:rsidRPr="00D23104">
              <w:rPr>
                <w:rFonts w:ascii="Times New Roman" w:eastAsia="Times New Roman" w:hAnsi="Times New Roman" w:cs="Times New Roman"/>
                <w:sz w:val="24"/>
                <w:szCs w:val="24"/>
                <w:lang w:eastAsia="ru-RU"/>
              </w:rPr>
              <w:t>роверь</w:t>
            </w:r>
            <w:proofErr w:type="spellEnd"/>
            <w:r w:rsidRPr="00D23104">
              <w:rPr>
                <w:rFonts w:ascii="Times New Roman" w:eastAsia="Times New Roman" w:hAnsi="Times New Roman" w:cs="Times New Roman"/>
                <w:sz w:val="24"/>
                <w:szCs w:val="24"/>
                <w:lang w:eastAsia="ru-RU"/>
              </w:rPr>
              <w:t xml:space="preserve"> себя»</w:t>
            </w:r>
          </w:p>
        </w:tc>
      </w:tr>
      <w:tr w:rsidR="00D23104" w:rsidRPr="00D23104" w:rsidTr="004461CE">
        <w:trPr>
          <w:trHeight w:val="283"/>
        </w:trPr>
        <w:tc>
          <w:tcPr>
            <w:tcW w:w="490" w:type="pct"/>
            <w:vMerge/>
            <w:tcBorders>
              <w:left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ind w:left="284"/>
              <w:jc w:val="center"/>
              <w:rPr>
                <w:rFonts w:ascii="Times New Roman" w:eastAsia="Times New Roman" w:hAnsi="Times New Roman" w:cs="Times New Roman"/>
                <w:sz w:val="24"/>
                <w:szCs w:val="24"/>
                <w:lang w:eastAsia="ru-RU"/>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xml:space="preserve">Урок 16: </w:t>
            </w:r>
            <w:r w:rsidRPr="00D23104">
              <w:rPr>
                <w:rFonts w:ascii="Times New Roman" w:eastAsia="Times New Roman" w:hAnsi="Times New Roman" w:cs="Times New Roman"/>
                <w:b/>
                <w:bCs/>
                <w:sz w:val="24"/>
                <w:szCs w:val="24"/>
                <w:lang w:eastAsia="ru-RU"/>
              </w:rPr>
              <w:t>Контрольная работа №5 </w:t>
            </w:r>
            <w:r w:rsidRPr="00D23104">
              <w:rPr>
                <w:rFonts w:ascii="Times New Roman" w:eastAsia="Times New Roman" w:hAnsi="Times New Roman" w:cs="Times New Roman"/>
                <w:sz w:val="24"/>
                <w:szCs w:val="24"/>
                <w:lang w:eastAsia="ru-RU"/>
              </w:rPr>
              <w:t>по теме «Строение атома и атомного ядра»</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p>
        </w:tc>
      </w:tr>
      <w:tr w:rsidR="00D23104" w:rsidRPr="00D23104" w:rsidTr="004461CE">
        <w:tc>
          <w:tcPr>
            <w:tcW w:w="490" w:type="pct"/>
            <w:vMerge/>
            <w:tcBorders>
              <w:left w:val="single" w:sz="8" w:space="0" w:color="auto"/>
              <w:right w:val="single" w:sz="8"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b/>
                <w:bCs/>
                <w:sz w:val="24"/>
                <w:szCs w:val="24"/>
                <w:lang w:eastAsia="ru-RU"/>
              </w:rPr>
              <w:t>Раздел 5: Строение и эволюция вселенной – 5 часов</w:t>
            </w:r>
          </w:p>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1: Состав, строение и происхождение Солнечной системы</w:t>
            </w:r>
          </w:p>
        </w:tc>
        <w:tc>
          <w:tcPr>
            <w:tcW w:w="821" w:type="pct"/>
            <w:tcBorders>
              <w:top w:val="nil"/>
              <w:left w:val="nil"/>
              <w:bottom w:val="single" w:sz="8" w:space="0" w:color="auto"/>
              <w:right w:val="single" w:sz="8" w:space="0" w:color="auto"/>
            </w:tcBorders>
            <w:tcMar>
              <w:top w:w="0" w:type="dxa"/>
              <w:left w:w="108" w:type="dxa"/>
              <w:bottom w:w="0" w:type="dxa"/>
              <w:right w:w="108" w:type="dxa"/>
            </w:tcMar>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p>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63</w:t>
            </w:r>
          </w:p>
        </w:tc>
      </w:tr>
      <w:tr w:rsidR="00D23104" w:rsidRPr="00D23104" w:rsidTr="004461CE">
        <w:tc>
          <w:tcPr>
            <w:tcW w:w="490" w:type="pct"/>
            <w:vMerge/>
            <w:tcBorders>
              <w:left w:val="single" w:sz="8" w:space="0" w:color="auto"/>
              <w:right w:val="single" w:sz="8"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2: Большие планеты Солнечной системы</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64</w:t>
            </w:r>
          </w:p>
        </w:tc>
      </w:tr>
      <w:tr w:rsidR="00D23104" w:rsidRPr="00D23104" w:rsidTr="004461CE">
        <w:tc>
          <w:tcPr>
            <w:tcW w:w="490" w:type="pct"/>
            <w:vMerge/>
            <w:tcBorders>
              <w:left w:val="single" w:sz="8" w:space="0" w:color="auto"/>
              <w:right w:val="single" w:sz="8"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3: Малые тела Солнечной системы</w:t>
            </w:r>
          </w:p>
        </w:tc>
        <w:tc>
          <w:tcPr>
            <w:tcW w:w="821"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65</w:t>
            </w:r>
          </w:p>
        </w:tc>
      </w:tr>
      <w:tr w:rsidR="00D23104" w:rsidRPr="00D23104" w:rsidTr="004461CE">
        <w:tc>
          <w:tcPr>
            <w:tcW w:w="490" w:type="pct"/>
            <w:vMerge/>
            <w:tcBorders>
              <w:left w:val="single" w:sz="8" w:space="0" w:color="auto"/>
              <w:right w:val="single" w:sz="8"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4: Строение, излучение и эволюция Солнца и звёзд</w:t>
            </w:r>
          </w:p>
        </w:tc>
        <w:tc>
          <w:tcPr>
            <w:tcW w:w="821"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66</w:t>
            </w:r>
          </w:p>
        </w:tc>
      </w:tr>
      <w:tr w:rsidR="00D23104" w:rsidRPr="00D23104" w:rsidTr="004461CE">
        <w:tc>
          <w:tcPr>
            <w:tcW w:w="490" w:type="pct"/>
            <w:vMerge/>
            <w:tcBorders>
              <w:left w:val="single" w:sz="8" w:space="0" w:color="auto"/>
              <w:right w:val="single" w:sz="8" w:space="0" w:color="auto"/>
            </w:tcBorders>
            <w:vAlign w:val="center"/>
            <w:hideMark/>
          </w:tcPr>
          <w:p w:rsidR="00D23104" w:rsidRPr="00D23104" w:rsidRDefault="00D23104" w:rsidP="00D23104">
            <w:pPr>
              <w:spacing w:after="0" w:line="240" w:lineRule="auto"/>
              <w:ind w:left="284"/>
              <w:rPr>
                <w:rFonts w:ascii="Times New Roman" w:eastAsia="Times New Roman" w:hAnsi="Times New Roman" w:cs="Times New Roman"/>
                <w:sz w:val="24"/>
                <w:szCs w:val="24"/>
                <w:lang w:eastAsia="ru-RU"/>
              </w:rPr>
            </w:pPr>
          </w:p>
        </w:tc>
        <w:tc>
          <w:tcPr>
            <w:tcW w:w="56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jc w:val="center"/>
              <w:rPr>
                <w:rFonts w:ascii="Times New Roman" w:eastAsia="Times New Roman" w:hAnsi="Times New Roman" w:cs="Times New Roman"/>
                <w:sz w:val="24"/>
                <w:szCs w:val="24"/>
                <w:lang w:eastAsia="ru-RU"/>
              </w:rPr>
            </w:pPr>
          </w:p>
        </w:tc>
        <w:tc>
          <w:tcPr>
            <w:tcW w:w="312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Урок 5: Строение и эволюция Вселенной</w:t>
            </w:r>
          </w:p>
        </w:tc>
        <w:tc>
          <w:tcPr>
            <w:tcW w:w="82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sz w:val="24"/>
                <w:szCs w:val="24"/>
                <w:lang w:eastAsia="ru-RU"/>
              </w:rPr>
            </w:pPr>
            <w:r w:rsidRPr="00D23104">
              <w:rPr>
                <w:rFonts w:ascii="Times New Roman" w:eastAsia="Times New Roman" w:hAnsi="Times New Roman" w:cs="Times New Roman"/>
                <w:sz w:val="24"/>
                <w:szCs w:val="24"/>
                <w:lang w:eastAsia="ru-RU"/>
              </w:rPr>
              <w:t>§ 67, тест «Проверь себя»</w:t>
            </w:r>
          </w:p>
        </w:tc>
      </w:tr>
      <w:tr w:rsidR="00D23104" w:rsidRPr="00D23104" w:rsidTr="004461CE">
        <w:tc>
          <w:tcPr>
            <w:tcW w:w="490" w:type="pct"/>
            <w:vMerge/>
            <w:tcBorders>
              <w:left w:val="single" w:sz="8" w:space="0" w:color="auto"/>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ind w:left="284"/>
              <w:rPr>
                <w:rFonts w:ascii="Times New Roman" w:eastAsiaTheme="minorEastAsia" w:hAnsi="Times New Roman" w:cs="Times New Roman"/>
                <w:sz w:val="24"/>
                <w:szCs w:val="24"/>
                <w:lang w:eastAsia="ru-RU"/>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D23104" w:rsidRPr="00D23104" w:rsidRDefault="00D23104" w:rsidP="00D23104">
            <w:pPr>
              <w:pStyle w:val="a3"/>
              <w:numPr>
                <w:ilvl w:val="0"/>
                <w:numId w:val="5"/>
              </w:numPr>
              <w:spacing w:after="0" w:line="240" w:lineRule="auto"/>
              <w:rPr>
                <w:rFonts w:ascii="Times New Roman" w:eastAsiaTheme="minorEastAsia" w:hAnsi="Times New Roman" w:cs="Times New Roman"/>
                <w:sz w:val="24"/>
                <w:szCs w:val="24"/>
                <w:lang w:eastAsia="ru-RU"/>
              </w:rPr>
            </w:pPr>
          </w:p>
        </w:tc>
        <w:tc>
          <w:tcPr>
            <w:tcW w:w="3123"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imes New Roman" w:hAnsi="Times New Roman" w:cs="Times New Roman"/>
                <w:b/>
                <w:sz w:val="24"/>
                <w:szCs w:val="24"/>
                <w:lang w:eastAsia="ru-RU"/>
              </w:rPr>
            </w:pPr>
            <w:r w:rsidRPr="00D23104">
              <w:rPr>
                <w:rFonts w:ascii="Times New Roman" w:eastAsia="Times New Roman" w:hAnsi="Times New Roman" w:cs="Times New Roman"/>
                <w:b/>
                <w:sz w:val="24"/>
                <w:szCs w:val="24"/>
                <w:lang w:eastAsia="ru-RU"/>
              </w:rPr>
              <w:t>Повторение и обобщение</w:t>
            </w:r>
          </w:p>
        </w:tc>
        <w:tc>
          <w:tcPr>
            <w:tcW w:w="821"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D23104" w:rsidRPr="00D23104" w:rsidRDefault="00D23104" w:rsidP="00D23104">
            <w:pPr>
              <w:spacing w:after="0" w:line="240" w:lineRule="auto"/>
              <w:rPr>
                <w:rFonts w:ascii="Times New Roman" w:eastAsiaTheme="minorEastAsia" w:hAnsi="Times New Roman" w:cs="Times New Roman"/>
                <w:sz w:val="24"/>
                <w:szCs w:val="24"/>
                <w:lang w:eastAsia="ru-RU"/>
              </w:rPr>
            </w:pPr>
          </w:p>
        </w:tc>
      </w:tr>
    </w:tbl>
    <w:p w:rsidR="00D23104" w:rsidRPr="00D23104" w:rsidRDefault="00D23104" w:rsidP="00D23104">
      <w:pPr>
        <w:spacing w:after="0" w:line="240" w:lineRule="auto"/>
        <w:rPr>
          <w:rFonts w:ascii="Times New Roman" w:hAnsi="Times New Roman" w:cs="Times New Roman"/>
          <w:sz w:val="24"/>
          <w:szCs w:val="24"/>
        </w:rPr>
      </w:pPr>
    </w:p>
    <w:p w:rsidR="00D23104" w:rsidRPr="00D23104" w:rsidRDefault="00D23104" w:rsidP="00D23104">
      <w:pPr>
        <w:spacing w:after="0" w:line="240" w:lineRule="auto"/>
        <w:rPr>
          <w:rFonts w:ascii="Times New Roman" w:hAnsi="Times New Roman" w:cs="Times New Roman"/>
          <w:sz w:val="24"/>
          <w:szCs w:val="24"/>
        </w:rPr>
      </w:pPr>
    </w:p>
    <w:p w:rsidR="00D23104" w:rsidRPr="00D23104" w:rsidRDefault="00D23104" w:rsidP="00D23104">
      <w:pPr>
        <w:spacing w:after="0" w:line="240" w:lineRule="auto"/>
        <w:rPr>
          <w:rFonts w:ascii="Times New Roman" w:hAnsi="Times New Roman" w:cs="Times New Roman"/>
          <w:sz w:val="24"/>
          <w:szCs w:val="24"/>
        </w:rPr>
      </w:pPr>
    </w:p>
    <w:p w:rsidR="00D23104" w:rsidRPr="00D23104" w:rsidRDefault="00D23104" w:rsidP="00D23104">
      <w:pPr>
        <w:spacing w:after="0" w:line="240" w:lineRule="auto"/>
        <w:rPr>
          <w:rFonts w:ascii="Times New Roman" w:hAnsi="Times New Roman" w:cs="Times New Roman"/>
          <w:sz w:val="24"/>
          <w:szCs w:val="24"/>
        </w:rPr>
      </w:pPr>
    </w:p>
    <w:p w:rsidR="0025588D" w:rsidRPr="00D23104" w:rsidRDefault="0025588D" w:rsidP="00D23104">
      <w:pPr>
        <w:spacing w:after="0" w:line="240" w:lineRule="auto"/>
        <w:rPr>
          <w:rFonts w:ascii="Times New Roman" w:hAnsi="Times New Roman" w:cs="Times New Roman"/>
          <w:sz w:val="24"/>
          <w:szCs w:val="24"/>
        </w:rPr>
      </w:pPr>
    </w:p>
    <w:p w:rsidR="00520B7D" w:rsidRPr="00D23104" w:rsidRDefault="00D23104" w:rsidP="00D23104">
      <w:pPr>
        <w:spacing w:after="0" w:line="240" w:lineRule="auto"/>
        <w:rPr>
          <w:rFonts w:ascii="Times New Roman" w:hAnsi="Times New Roman" w:cs="Times New Roman"/>
          <w:sz w:val="24"/>
          <w:szCs w:val="24"/>
        </w:rPr>
      </w:pPr>
      <w:bookmarkStart w:id="0" w:name="_GoBack"/>
      <w:bookmarkEnd w:id="0"/>
    </w:p>
    <w:sectPr w:rsidR="00520B7D" w:rsidRPr="00D23104" w:rsidSect="0025588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44F7B"/>
    <w:multiLevelType w:val="hybridMultilevel"/>
    <w:tmpl w:val="BFA80AE6"/>
    <w:lvl w:ilvl="0" w:tplc="30A0DC44">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7BB7D8C"/>
    <w:multiLevelType w:val="hybridMultilevel"/>
    <w:tmpl w:val="14FEAF48"/>
    <w:lvl w:ilvl="0" w:tplc="F5880F6E">
      <w:start w:val="1"/>
      <w:numFmt w:val="decimal"/>
      <w:lvlText w:val="%1."/>
      <w:lvlJc w:val="left"/>
      <w:pPr>
        <w:ind w:left="644"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8B63B0A"/>
    <w:multiLevelType w:val="hybridMultilevel"/>
    <w:tmpl w:val="483A4062"/>
    <w:lvl w:ilvl="0" w:tplc="F5880F6E">
      <w:start w:val="1"/>
      <w:numFmt w:val="decimal"/>
      <w:lvlText w:val="%1."/>
      <w:lvlJc w:val="left"/>
      <w:pPr>
        <w:ind w:left="928" w:hanging="360"/>
      </w:pPr>
      <w:rPr>
        <w:rFonts w:ascii="Times New Roman" w:hAnsi="Times New Roman" w:cs="Times New Roman" w:hint="default"/>
        <w:sz w:val="24"/>
        <w:szCs w:val="24"/>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
    <w:nsid w:val="49093566"/>
    <w:multiLevelType w:val="hybridMultilevel"/>
    <w:tmpl w:val="0E563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05C264B"/>
    <w:multiLevelType w:val="hybridMultilevel"/>
    <w:tmpl w:val="831082F2"/>
    <w:lvl w:ilvl="0" w:tplc="F5880F6E">
      <w:start w:val="1"/>
      <w:numFmt w:val="decimal"/>
      <w:lvlText w:val="%1."/>
      <w:lvlJc w:val="left"/>
      <w:pPr>
        <w:ind w:left="928" w:hanging="360"/>
      </w:pPr>
      <w:rPr>
        <w:rFonts w:ascii="Times New Roman" w:hAnsi="Times New Roman" w:cs="Times New Roman" w:hint="default"/>
        <w:sz w:val="24"/>
        <w:szCs w:val="24"/>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5">
    <w:nsid w:val="51933546"/>
    <w:multiLevelType w:val="hybridMultilevel"/>
    <w:tmpl w:val="F0CC75A6"/>
    <w:lvl w:ilvl="0" w:tplc="04190001">
      <w:start w:val="1"/>
      <w:numFmt w:val="bullet"/>
      <w:lvlText w:val=""/>
      <w:lvlJc w:val="left"/>
      <w:pPr>
        <w:ind w:left="2946" w:hanging="360"/>
      </w:pPr>
      <w:rPr>
        <w:rFonts w:ascii="Symbol" w:hAnsi="Symbol" w:hint="default"/>
      </w:rPr>
    </w:lvl>
    <w:lvl w:ilvl="1" w:tplc="04190003" w:tentative="1">
      <w:start w:val="1"/>
      <w:numFmt w:val="bullet"/>
      <w:lvlText w:val="o"/>
      <w:lvlJc w:val="left"/>
      <w:pPr>
        <w:ind w:left="3960" w:hanging="360"/>
      </w:pPr>
      <w:rPr>
        <w:rFonts w:ascii="Courier New" w:hAnsi="Courier New" w:cs="Courier New" w:hint="default"/>
      </w:rPr>
    </w:lvl>
    <w:lvl w:ilvl="2" w:tplc="04190005" w:tentative="1">
      <w:start w:val="1"/>
      <w:numFmt w:val="bullet"/>
      <w:lvlText w:val=""/>
      <w:lvlJc w:val="left"/>
      <w:pPr>
        <w:ind w:left="4680" w:hanging="360"/>
      </w:pPr>
      <w:rPr>
        <w:rFonts w:ascii="Wingdings" w:hAnsi="Wingdings" w:hint="default"/>
      </w:rPr>
    </w:lvl>
    <w:lvl w:ilvl="3" w:tplc="04190001" w:tentative="1">
      <w:start w:val="1"/>
      <w:numFmt w:val="bullet"/>
      <w:lvlText w:val=""/>
      <w:lvlJc w:val="left"/>
      <w:pPr>
        <w:ind w:left="5400" w:hanging="360"/>
      </w:pPr>
      <w:rPr>
        <w:rFonts w:ascii="Symbol" w:hAnsi="Symbol" w:hint="default"/>
      </w:rPr>
    </w:lvl>
    <w:lvl w:ilvl="4" w:tplc="04190003" w:tentative="1">
      <w:start w:val="1"/>
      <w:numFmt w:val="bullet"/>
      <w:lvlText w:val="o"/>
      <w:lvlJc w:val="left"/>
      <w:pPr>
        <w:ind w:left="6120" w:hanging="360"/>
      </w:pPr>
      <w:rPr>
        <w:rFonts w:ascii="Courier New" w:hAnsi="Courier New" w:cs="Courier New" w:hint="default"/>
      </w:rPr>
    </w:lvl>
    <w:lvl w:ilvl="5" w:tplc="04190005" w:tentative="1">
      <w:start w:val="1"/>
      <w:numFmt w:val="bullet"/>
      <w:lvlText w:val=""/>
      <w:lvlJc w:val="left"/>
      <w:pPr>
        <w:ind w:left="6840" w:hanging="360"/>
      </w:pPr>
      <w:rPr>
        <w:rFonts w:ascii="Wingdings" w:hAnsi="Wingdings" w:hint="default"/>
      </w:rPr>
    </w:lvl>
    <w:lvl w:ilvl="6" w:tplc="04190001" w:tentative="1">
      <w:start w:val="1"/>
      <w:numFmt w:val="bullet"/>
      <w:lvlText w:val=""/>
      <w:lvlJc w:val="left"/>
      <w:pPr>
        <w:ind w:left="7560" w:hanging="360"/>
      </w:pPr>
      <w:rPr>
        <w:rFonts w:ascii="Symbol" w:hAnsi="Symbol" w:hint="default"/>
      </w:rPr>
    </w:lvl>
    <w:lvl w:ilvl="7" w:tplc="04190003" w:tentative="1">
      <w:start w:val="1"/>
      <w:numFmt w:val="bullet"/>
      <w:lvlText w:val="o"/>
      <w:lvlJc w:val="left"/>
      <w:pPr>
        <w:ind w:left="8280" w:hanging="360"/>
      </w:pPr>
      <w:rPr>
        <w:rFonts w:ascii="Courier New" w:hAnsi="Courier New" w:cs="Courier New" w:hint="default"/>
      </w:rPr>
    </w:lvl>
    <w:lvl w:ilvl="8" w:tplc="04190005" w:tentative="1">
      <w:start w:val="1"/>
      <w:numFmt w:val="bullet"/>
      <w:lvlText w:val=""/>
      <w:lvlJc w:val="left"/>
      <w:pPr>
        <w:ind w:left="9000" w:hanging="360"/>
      </w:pPr>
      <w:rPr>
        <w:rFonts w:ascii="Wingdings" w:hAnsi="Wingdings" w:hint="default"/>
      </w:rPr>
    </w:lvl>
  </w:abstractNum>
  <w:abstractNum w:abstractNumId="6">
    <w:nsid w:val="58087FA9"/>
    <w:multiLevelType w:val="hybridMultilevel"/>
    <w:tmpl w:val="58308EA4"/>
    <w:lvl w:ilvl="0" w:tplc="F5880F6E">
      <w:start w:val="1"/>
      <w:numFmt w:val="decimal"/>
      <w:lvlText w:val="%1."/>
      <w:lvlJc w:val="left"/>
      <w:pPr>
        <w:ind w:left="644"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DBB200B"/>
    <w:multiLevelType w:val="hybridMultilevel"/>
    <w:tmpl w:val="EA78B2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F53509C"/>
    <w:multiLevelType w:val="hybridMultilevel"/>
    <w:tmpl w:val="F78C59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7AC0020"/>
    <w:multiLevelType w:val="hybridMultilevel"/>
    <w:tmpl w:val="DCBE11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7C70128"/>
    <w:multiLevelType w:val="hybridMultilevel"/>
    <w:tmpl w:val="F55088F6"/>
    <w:lvl w:ilvl="0" w:tplc="30A0DC44">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2"/>
  </w:num>
  <w:num w:numId="4">
    <w:abstractNumId w:val="4"/>
  </w:num>
  <w:num w:numId="5">
    <w:abstractNumId w:val="6"/>
  </w:num>
  <w:num w:numId="6">
    <w:abstractNumId w:val="3"/>
  </w:num>
  <w:num w:numId="7">
    <w:abstractNumId w:val="7"/>
  </w:num>
  <w:num w:numId="8">
    <w:abstractNumId w:val="5"/>
  </w:num>
  <w:num w:numId="9">
    <w:abstractNumId w:val="8"/>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25588D"/>
    <w:rsid w:val="0002133B"/>
    <w:rsid w:val="00134930"/>
    <w:rsid w:val="00197D67"/>
    <w:rsid w:val="0025588D"/>
    <w:rsid w:val="00466A3E"/>
    <w:rsid w:val="005D7DF0"/>
    <w:rsid w:val="0060204E"/>
    <w:rsid w:val="00710C56"/>
    <w:rsid w:val="00716D5A"/>
    <w:rsid w:val="0073131A"/>
    <w:rsid w:val="007327A8"/>
    <w:rsid w:val="00762BDC"/>
    <w:rsid w:val="007850DE"/>
    <w:rsid w:val="00823433"/>
    <w:rsid w:val="008A017F"/>
    <w:rsid w:val="00A16934"/>
    <w:rsid w:val="00A32FCC"/>
    <w:rsid w:val="00A472DB"/>
    <w:rsid w:val="00AB1914"/>
    <w:rsid w:val="00AD2D0F"/>
    <w:rsid w:val="00B66D72"/>
    <w:rsid w:val="00BA3FEB"/>
    <w:rsid w:val="00CD1F47"/>
    <w:rsid w:val="00D23104"/>
    <w:rsid w:val="00D253A1"/>
    <w:rsid w:val="00E402FF"/>
    <w:rsid w:val="00EC2E0E"/>
    <w:rsid w:val="00ED32FF"/>
    <w:rsid w:val="00EF2E3A"/>
    <w:rsid w:val="00F01F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58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2E0E"/>
    <w:pPr>
      <w:ind w:left="720"/>
      <w:contextualSpacing/>
    </w:pPr>
  </w:style>
  <w:style w:type="paragraph" w:styleId="a4">
    <w:name w:val="Normal (Web)"/>
    <w:basedOn w:val="a"/>
    <w:rsid w:val="00D23104"/>
    <w:pPr>
      <w:spacing w:before="100" w:beforeAutospacing="1" w:after="100" w:afterAutospacing="1" w:line="240" w:lineRule="auto"/>
    </w:pPr>
    <w:rPr>
      <w:rFonts w:ascii="Arial" w:eastAsia="Times New Roman" w:hAnsi="Arial" w:cs="Arial"/>
      <w:color w:val="77787B"/>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678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168838-E872-4AC1-B225-973EBF83F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TotalTime>
  <Pages>8</Pages>
  <Words>3363</Words>
  <Characters>19171</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dc:creator>
  <cp:keywords/>
  <dc:description/>
  <cp:lastModifiedBy>Windows User</cp:lastModifiedBy>
  <cp:revision>19</cp:revision>
  <dcterms:created xsi:type="dcterms:W3CDTF">2016-09-11T07:27:00Z</dcterms:created>
  <dcterms:modified xsi:type="dcterms:W3CDTF">2020-11-29T03:17:00Z</dcterms:modified>
</cp:coreProperties>
</file>