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B9" w:rsidRDefault="00F05DB9" w:rsidP="00F05DB9">
      <w:pPr>
        <w:widowControl/>
        <w:suppressAutoHyphens w:val="0"/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F713C" wp14:editId="33C7F246">
                <wp:simplePos x="0" y="0"/>
                <wp:positionH relativeFrom="margin">
                  <wp:align>left</wp:align>
                </wp:positionH>
                <wp:positionV relativeFrom="paragraph">
                  <wp:posOffset>-546735</wp:posOffset>
                </wp:positionV>
                <wp:extent cx="1828800" cy="5619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DB9" w:rsidRPr="00F05DB9" w:rsidRDefault="00F05DB9" w:rsidP="00F05DB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Рабочая 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F71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43.05pt;width:2in;height:44.2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" filled="f" stroked="f">
                <v:fill o:detectmouseclick="t"/>
                <v:textbox>
                  <w:txbxContent>
                    <w:p w:rsidR="00F05DB9" w:rsidRPr="00F05DB9" w:rsidRDefault="00F05DB9" w:rsidP="00F05DB9">
                      <w:pPr>
                        <w:spacing w:before="100" w:beforeAutospacing="1" w:after="100" w:afterAutospacing="1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Рабочая программа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DB9" w:rsidRPr="00F05DB9" w:rsidRDefault="00F05DB9" w:rsidP="00F05DB9">
      <w:pPr>
        <w:widowControl/>
        <w:suppressAutoHyphens w:val="0"/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</w:pP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>по предмету</w:t>
      </w:r>
    </w:p>
    <w:p w:rsidR="00F05DB9" w:rsidRPr="00F05DB9" w:rsidRDefault="00F05DB9" w:rsidP="00F05DB9">
      <w:pPr>
        <w:widowControl/>
        <w:suppressAutoHyphens w:val="0"/>
        <w:spacing w:before="100" w:beforeAutospacing="1" w:after="100" w:afterAutospacing="1"/>
        <w:rPr>
          <w:rFonts w:ascii="Monotype Corsiva" w:eastAsia="Times New Roman" w:hAnsi="Monotype Corsiva" w:cs="Times New Roman"/>
          <w:b/>
          <w:bCs/>
          <w:color w:val="C00000"/>
          <w:kern w:val="0"/>
          <w:sz w:val="96"/>
          <w:szCs w:val="72"/>
          <w:u w:val="single"/>
          <w:lang w:eastAsia="ru-RU" w:bidi="ar-SA"/>
        </w:rPr>
      </w:pPr>
      <w:r w:rsidRPr="00F05DB9">
        <w:rPr>
          <w:rFonts w:ascii="Bookman Old Style" w:eastAsia="Times New Roman" w:hAnsi="Bookman Old Style" w:cs="Times New Roman"/>
          <w:b/>
          <w:bCs/>
          <w:color w:val="C00000"/>
          <w:kern w:val="0"/>
          <w:sz w:val="72"/>
          <w:szCs w:val="72"/>
          <w:lang w:eastAsia="ru-RU" w:bidi="ar-SA"/>
        </w:rPr>
        <w:t>«</w:t>
      </w:r>
      <w:r>
        <w:rPr>
          <w:rFonts w:ascii="Monotype Corsiva" w:eastAsia="Times New Roman" w:hAnsi="Monotype Corsiva" w:cs="Times New Roman"/>
          <w:b/>
          <w:bCs/>
          <w:color w:val="C00000"/>
          <w:kern w:val="0"/>
          <w:sz w:val="96"/>
          <w:szCs w:val="72"/>
          <w:u w:val="single"/>
          <w:lang w:eastAsia="ru-RU" w:bidi="ar-SA"/>
        </w:rPr>
        <w:t>информатика</w:t>
      </w:r>
      <w:r w:rsidRPr="00F05DB9">
        <w:rPr>
          <w:rFonts w:ascii="Bookman Old Style" w:eastAsia="Times New Roman" w:hAnsi="Bookman Old Style" w:cs="Times New Roman"/>
          <w:b/>
          <w:bCs/>
          <w:color w:val="C00000"/>
          <w:kern w:val="0"/>
          <w:sz w:val="72"/>
          <w:szCs w:val="72"/>
          <w:lang w:eastAsia="ru-RU" w:bidi="ar-SA"/>
        </w:rPr>
        <w:t>»</w:t>
      </w: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  </w:t>
      </w:r>
      <w:r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                              </w:t>
      </w:r>
    </w:p>
    <w:p w:rsidR="00F05DB9" w:rsidRDefault="00F05DB9" w:rsidP="00F05DB9">
      <w:pPr>
        <w:widowControl/>
        <w:suppressAutoHyphens w:val="0"/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</w:pP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для    </w:t>
      </w:r>
      <w:proofErr w:type="gramStart"/>
      <w:r>
        <w:rPr>
          <w:rFonts w:ascii="Monotype Corsiva" w:eastAsia="Times New Roman" w:hAnsi="Monotype Corsiva" w:cs="Times New Roman"/>
          <w:b/>
          <w:bCs/>
          <w:color w:val="C00000"/>
          <w:kern w:val="0"/>
          <w:sz w:val="72"/>
          <w:u w:val="single"/>
          <w:lang w:eastAsia="ru-RU" w:bidi="ar-SA"/>
        </w:rPr>
        <w:t>5</w:t>
      </w: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 </w:t>
      </w:r>
      <w:r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>класс</w:t>
      </w:r>
      <w:proofErr w:type="gramEnd"/>
    </w:p>
    <w:p w:rsidR="00F05DB9" w:rsidRDefault="00F05DB9" w:rsidP="00F05DB9">
      <w:pPr>
        <w:widowControl/>
        <w:suppressAutoHyphens w:val="0"/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</w:pP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6350</wp:posOffset>
            </wp:positionV>
            <wp:extent cx="3819525" cy="3209925"/>
            <wp:effectExtent l="0" t="0" r="9525" b="9525"/>
            <wp:wrapThrough wrapText="bothSides">
              <wp:wrapPolygon edited="0">
                <wp:start x="0" y="0"/>
                <wp:lineTo x="0" y="21536"/>
                <wp:lineTo x="21546" y="21536"/>
                <wp:lineTo x="21546" y="0"/>
                <wp:lineTo x="0" y="0"/>
              </wp:wrapPolygon>
            </wp:wrapThrough>
            <wp:docPr id="2" name="Рисунок 2" descr="http://xn----ctbbdw9ayagei.xn--p1ai/media/k2/items/cache/30033458e7237f5676a81459cd1e53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ctbbdw9ayagei.xn--p1ai/media/k2/items/cache/30033458e7237f5676a81459cd1e537b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на </w:t>
      </w:r>
      <w:r w:rsidRPr="00F05DB9">
        <w:rPr>
          <w:rFonts w:ascii="Bookman Old Style" w:eastAsia="Times New Roman" w:hAnsi="Bookman Old Style" w:cs="Times New Roman"/>
          <w:b/>
          <w:bCs/>
          <w:color w:val="FF0000"/>
          <w:kern w:val="0"/>
          <w:sz w:val="40"/>
          <w:lang w:eastAsia="ru-RU" w:bidi="ar-SA"/>
        </w:rPr>
        <w:t xml:space="preserve">2019 - </w:t>
      </w:r>
      <w:proofErr w:type="gramStart"/>
      <w:r w:rsidRPr="00F05DB9">
        <w:rPr>
          <w:rFonts w:ascii="Bookman Old Style" w:eastAsia="Times New Roman" w:hAnsi="Bookman Old Style" w:cs="Times New Roman"/>
          <w:b/>
          <w:bCs/>
          <w:color w:val="FF0000"/>
          <w:kern w:val="0"/>
          <w:sz w:val="40"/>
          <w:lang w:eastAsia="ru-RU" w:bidi="ar-SA"/>
        </w:rPr>
        <w:t>2020</w:t>
      </w: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 учебный</w:t>
      </w:r>
      <w:proofErr w:type="gramEnd"/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год</w:t>
      </w:r>
      <w:r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           </w:t>
      </w:r>
    </w:p>
    <w:p w:rsidR="00F05DB9" w:rsidRPr="00F05DB9" w:rsidRDefault="00F05DB9" w:rsidP="00F05DB9">
      <w:pPr>
        <w:widowControl/>
        <w:suppressAutoHyphens w:val="0"/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</w:pPr>
      <w:r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>34</w:t>
      </w: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  часов за учебный год</w:t>
      </w:r>
    </w:p>
    <w:p w:rsidR="00F05DB9" w:rsidRPr="00F05DB9" w:rsidRDefault="00F05DB9" w:rsidP="00F05DB9">
      <w:pPr>
        <w:widowControl/>
        <w:suppressAutoHyphens w:val="0"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kern w:val="0"/>
          <w:sz w:val="40"/>
          <w:lang w:eastAsia="ru-RU" w:bidi="ar-SA"/>
        </w:rPr>
      </w:pPr>
      <w:r w:rsidRPr="00F05DB9">
        <w:rPr>
          <w:rFonts w:ascii="Bookman Old Style" w:eastAsia="Times New Roman" w:hAnsi="Bookman Old Style" w:cs="Times New Roman"/>
          <w:kern w:val="0"/>
          <w:sz w:val="40"/>
          <w:lang w:eastAsia="ru-RU" w:bidi="ar-SA"/>
        </w:rPr>
        <w:t xml:space="preserve">                </w:t>
      </w: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Составитель: </w:t>
      </w:r>
      <w:r w:rsidRPr="00F05DB9">
        <w:rPr>
          <w:rFonts w:ascii="Monotype Corsiva" w:eastAsia="Times New Roman" w:hAnsi="Monotype Corsiva" w:cs="Times New Roman"/>
          <w:b/>
          <w:bCs/>
          <w:color w:val="C00000"/>
          <w:kern w:val="0"/>
          <w:sz w:val="72"/>
          <w:u w:val="single"/>
          <w:lang w:eastAsia="ru-RU" w:bidi="ar-SA"/>
        </w:rPr>
        <w:t>Обухова Н.Н</w:t>
      </w:r>
    </w:p>
    <w:p w:rsidR="00F05DB9" w:rsidRPr="00F05DB9" w:rsidRDefault="00F05DB9" w:rsidP="00F05DB9">
      <w:pPr>
        <w:widowControl/>
        <w:suppressAutoHyphens w:val="0"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</w:pP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             </w:t>
      </w:r>
    </w:p>
    <w:p w:rsidR="00F05DB9" w:rsidRPr="00F05DB9" w:rsidRDefault="00F05DB9" w:rsidP="00F05DB9">
      <w:pPr>
        <w:widowControl/>
        <w:suppressAutoHyphens w:val="0"/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</w:pP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                                        </w:t>
      </w:r>
    </w:p>
    <w:p w:rsidR="00F05DB9" w:rsidRPr="00F05DB9" w:rsidRDefault="00F05DB9" w:rsidP="00F05DB9">
      <w:pPr>
        <w:widowControl/>
        <w:suppressAutoHyphens w:val="0"/>
        <w:spacing w:before="100" w:beforeAutospacing="1" w:after="100" w:afterAutospacing="1"/>
        <w:ind w:left="-284" w:firstLine="284"/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</w:pPr>
      <w:r w:rsidRPr="00F05DB9"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 xml:space="preserve">                                         с.Чара </w:t>
      </w:r>
      <w:r>
        <w:rPr>
          <w:rFonts w:ascii="Bookman Old Style" w:eastAsia="Times New Roman" w:hAnsi="Bookman Old Style" w:cs="Times New Roman"/>
          <w:b/>
          <w:bCs/>
          <w:kern w:val="0"/>
          <w:sz w:val="40"/>
          <w:lang w:eastAsia="ru-RU" w:bidi="ar-SA"/>
        </w:rPr>
        <w:t>2019</w:t>
      </w:r>
    </w:p>
    <w:p w:rsidR="00F05DB9" w:rsidRDefault="00F05DB9" w:rsidP="001000C9">
      <w:pPr>
        <w:ind w:left="1080" w:hanging="1080"/>
        <w:jc w:val="center"/>
        <w:rPr>
          <w:rFonts w:cs="Times New Roman"/>
          <w:b/>
          <w:bCs/>
        </w:rPr>
      </w:pPr>
    </w:p>
    <w:p w:rsidR="00F05DB9" w:rsidRDefault="00F05DB9" w:rsidP="00F05DB9">
      <w:pPr>
        <w:rPr>
          <w:rFonts w:cs="Times New Roman"/>
          <w:b/>
          <w:bCs/>
        </w:rPr>
      </w:pPr>
    </w:p>
    <w:p w:rsidR="001000C9" w:rsidRDefault="001000C9" w:rsidP="00F05DB9">
      <w:pPr>
        <w:jc w:val="center"/>
        <w:rPr>
          <w:rFonts w:cs="Times New Roman"/>
          <w:b/>
          <w:bCs/>
        </w:rPr>
      </w:pPr>
      <w:r w:rsidRPr="003233C4">
        <w:rPr>
          <w:rFonts w:cs="Times New Roman"/>
          <w:b/>
          <w:bCs/>
        </w:rPr>
        <w:lastRenderedPageBreak/>
        <w:t>ПОЯСНИТЕЛЬНАЯ ЗАПИСКА</w:t>
      </w:r>
    </w:p>
    <w:p w:rsidR="001000C9" w:rsidRPr="003233C4" w:rsidRDefault="001000C9" w:rsidP="001000C9">
      <w:pPr>
        <w:ind w:left="1080"/>
        <w:jc w:val="center"/>
        <w:rPr>
          <w:rFonts w:cs="Times New Roman"/>
          <w:b/>
          <w:bCs/>
        </w:rPr>
      </w:pPr>
    </w:p>
    <w:p w:rsidR="001000C9" w:rsidRPr="003233C4" w:rsidRDefault="001000C9" w:rsidP="001000C9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 xml:space="preserve">Рабочая программа «Информатика и ИКТ» для учащихся 5 </w:t>
      </w:r>
      <w:proofErr w:type="gramStart"/>
      <w:r w:rsidRPr="003233C4">
        <w:rPr>
          <w:rFonts w:cs="Times New Roman"/>
          <w:bCs/>
        </w:rPr>
        <w:t>классов  разработана</w:t>
      </w:r>
      <w:proofErr w:type="gramEnd"/>
      <w:r w:rsidRPr="003233C4">
        <w:rPr>
          <w:rFonts w:cs="Times New Roman"/>
          <w:bCs/>
        </w:rPr>
        <w:t xml:space="preserve">  на основе </w:t>
      </w:r>
      <w:r w:rsidRPr="003233C4">
        <w:rPr>
          <w:rFonts w:cs="Times New Roman"/>
        </w:rPr>
        <w:t xml:space="preserve">авторской программы Л.Л. </w:t>
      </w:r>
      <w:proofErr w:type="spellStart"/>
      <w:r w:rsidRPr="003233C4">
        <w:rPr>
          <w:rFonts w:cs="Times New Roman"/>
        </w:rPr>
        <w:t>Босовой</w:t>
      </w:r>
      <w:proofErr w:type="spellEnd"/>
      <w:r w:rsidRPr="003233C4">
        <w:rPr>
          <w:rFonts w:cs="Times New Roman"/>
        </w:rPr>
        <w:t xml:space="preserve"> «Информатика и ИКТ для 5-6 классов», БИНОМ. Лаборатория знаний, 2013 г.</w:t>
      </w:r>
      <w:r w:rsidRPr="003233C4">
        <w:rPr>
          <w:rFonts w:cs="Times New Roman"/>
          <w:iCs/>
        </w:rPr>
        <w:t xml:space="preserve">, в соответствии </w:t>
      </w:r>
      <w:proofErr w:type="gramStart"/>
      <w:r w:rsidRPr="003233C4">
        <w:rPr>
          <w:rFonts w:cs="Times New Roman"/>
          <w:iCs/>
        </w:rPr>
        <w:t xml:space="preserve">с </w:t>
      </w:r>
      <w:r w:rsidRPr="003233C4">
        <w:rPr>
          <w:rFonts w:eastAsia="Times New Roman" w:cs="Times New Roman"/>
          <w:kern w:val="0"/>
          <w:lang w:eastAsia="ru-RU" w:bidi="ar-SA"/>
        </w:rPr>
        <w:t xml:space="preserve"> требованиями</w:t>
      </w:r>
      <w:proofErr w:type="gramEnd"/>
      <w:r w:rsidRPr="003233C4">
        <w:rPr>
          <w:rFonts w:eastAsia="Times New Roman" w:cs="Times New Roman"/>
          <w:kern w:val="0"/>
          <w:lang w:eastAsia="ru-RU" w:bidi="ar-SA"/>
        </w:rPr>
        <w:t xml:space="preserve"> Федерального государственного образовательного стандарта начального общего образования, </w:t>
      </w:r>
      <w:r w:rsidRPr="003233C4">
        <w:rPr>
          <w:rFonts w:cs="Times New Roman"/>
          <w:bCs/>
        </w:rPr>
        <w:t>положением о рабочих программах МБОУ «СОШ № 1».</w:t>
      </w:r>
    </w:p>
    <w:p w:rsidR="001000C9" w:rsidRPr="003233C4" w:rsidRDefault="001000C9" w:rsidP="001000C9">
      <w:pPr>
        <w:widowControl/>
        <w:suppressAutoHyphens w:val="0"/>
        <w:autoSpaceDE w:val="0"/>
        <w:autoSpaceDN w:val="0"/>
        <w:adjustRightInd w:val="0"/>
        <w:ind w:firstLine="42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>Рабочая программа обеспечена соответствующим программе учебно-методическим комплектом:</w:t>
      </w:r>
    </w:p>
    <w:p w:rsidR="001000C9" w:rsidRPr="003233C4" w:rsidRDefault="001000C9" w:rsidP="001000C9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eastAsia="Times New Roman" w:cs="Times New Roman"/>
          <w:kern w:val="0"/>
          <w:lang w:eastAsia="ru-RU" w:bidi="ar-SA"/>
        </w:rPr>
      </w:pPr>
      <w:r w:rsidRPr="003233C4">
        <w:rPr>
          <w:rFonts w:cs="Times New Roman"/>
          <w:bCs/>
        </w:rPr>
        <w:t>Информатика: учебник для 5 класса (ФГОС</w:t>
      </w:r>
      <w:proofErr w:type="gramStart"/>
      <w:r w:rsidRPr="003233C4">
        <w:rPr>
          <w:rFonts w:cs="Times New Roman"/>
          <w:bCs/>
        </w:rPr>
        <w:t>),/</w:t>
      </w:r>
      <w:proofErr w:type="gramEnd"/>
      <w:r w:rsidRPr="003233C4">
        <w:rPr>
          <w:rFonts w:cs="Times New Roman"/>
          <w:bCs/>
        </w:rPr>
        <w:t xml:space="preserve"> Л.Л </w:t>
      </w:r>
      <w:proofErr w:type="spellStart"/>
      <w:r w:rsidRPr="003233C4">
        <w:rPr>
          <w:rFonts w:cs="Times New Roman"/>
          <w:bCs/>
        </w:rPr>
        <w:t>Босова</w:t>
      </w:r>
      <w:proofErr w:type="spellEnd"/>
      <w:r w:rsidRPr="003233C4">
        <w:rPr>
          <w:rFonts w:eastAsia="Times New Roman" w:cs="Times New Roman"/>
          <w:kern w:val="0"/>
          <w:lang w:eastAsia="ru-RU" w:bidi="ar-SA"/>
        </w:rPr>
        <w:t xml:space="preserve">, </w:t>
      </w:r>
      <w:r w:rsidRPr="003233C4">
        <w:rPr>
          <w:rFonts w:cs="Times New Roman"/>
          <w:bCs/>
        </w:rPr>
        <w:t xml:space="preserve">А.Ю. </w:t>
      </w:r>
      <w:proofErr w:type="spellStart"/>
      <w:r w:rsidRPr="003233C4">
        <w:rPr>
          <w:rFonts w:cs="Times New Roman"/>
          <w:bCs/>
        </w:rPr>
        <w:t>Босова</w:t>
      </w:r>
      <w:proofErr w:type="spellEnd"/>
      <w:r w:rsidRPr="003233C4">
        <w:rPr>
          <w:rFonts w:cs="Times New Roman"/>
          <w:bCs/>
        </w:rPr>
        <w:t>. – М.: БИНОМ, Лаборатория знаний,2014</w:t>
      </w:r>
      <w:r w:rsidRPr="003233C4">
        <w:rPr>
          <w:rFonts w:eastAsia="Times New Roman" w:cs="Times New Roman"/>
          <w:kern w:val="0"/>
          <w:lang w:eastAsia="ru-RU" w:bidi="ar-SA"/>
        </w:rPr>
        <w:t>.</w:t>
      </w:r>
    </w:p>
    <w:p w:rsidR="001000C9" w:rsidRPr="003233C4" w:rsidRDefault="001000C9" w:rsidP="001000C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233C4">
        <w:rPr>
          <w:rFonts w:ascii="Times New Roman" w:hAnsi="Times New Roman"/>
          <w:bCs/>
          <w:sz w:val="24"/>
          <w:szCs w:val="24"/>
        </w:rPr>
        <w:t>Информатика: рабочая тетрадь для 5 класса (ФГОС</w:t>
      </w:r>
      <w:proofErr w:type="gramStart"/>
      <w:r w:rsidRPr="003233C4">
        <w:rPr>
          <w:rFonts w:ascii="Times New Roman" w:hAnsi="Times New Roman"/>
          <w:bCs/>
          <w:sz w:val="24"/>
          <w:szCs w:val="24"/>
        </w:rPr>
        <w:t>),/</w:t>
      </w:r>
      <w:proofErr w:type="gramEnd"/>
      <w:r w:rsidRPr="003233C4">
        <w:rPr>
          <w:rFonts w:ascii="Times New Roman" w:hAnsi="Times New Roman"/>
          <w:bCs/>
          <w:sz w:val="24"/>
          <w:szCs w:val="24"/>
        </w:rPr>
        <w:t xml:space="preserve"> Л.Л </w:t>
      </w:r>
      <w:proofErr w:type="spellStart"/>
      <w:r w:rsidRPr="003233C4">
        <w:rPr>
          <w:rFonts w:ascii="Times New Roman" w:hAnsi="Times New Roman"/>
          <w:bCs/>
          <w:sz w:val="24"/>
          <w:szCs w:val="24"/>
        </w:rPr>
        <w:t>Босова</w:t>
      </w:r>
      <w:proofErr w:type="spellEnd"/>
      <w:r w:rsidRPr="003233C4">
        <w:rPr>
          <w:rFonts w:ascii="Times New Roman" w:hAnsi="Times New Roman"/>
          <w:sz w:val="24"/>
          <w:szCs w:val="24"/>
        </w:rPr>
        <w:t xml:space="preserve">, </w:t>
      </w:r>
      <w:r w:rsidRPr="003233C4">
        <w:rPr>
          <w:rFonts w:ascii="Times New Roman" w:hAnsi="Times New Roman"/>
          <w:bCs/>
          <w:sz w:val="24"/>
          <w:szCs w:val="24"/>
        </w:rPr>
        <w:t xml:space="preserve">А.Ю. </w:t>
      </w:r>
      <w:proofErr w:type="spellStart"/>
      <w:r w:rsidRPr="003233C4">
        <w:rPr>
          <w:rFonts w:ascii="Times New Roman" w:hAnsi="Times New Roman"/>
          <w:bCs/>
          <w:sz w:val="24"/>
          <w:szCs w:val="24"/>
        </w:rPr>
        <w:t>Босова</w:t>
      </w:r>
      <w:proofErr w:type="spellEnd"/>
      <w:r w:rsidRPr="003233C4">
        <w:rPr>
          <w:rFonts w:ascii="Times New Roman" w:hAnsi="Times New Roman"/>
          <w:bCs/>
          <w:sz w:val="24"/>
          <w:szCs w:val="24"/>
        </w:rPr>
        <w:t>. – М.: БИНОМ, Лаборатория знаний,2014.</w:t>
      </w:r>
    </w:p>
    <w:p w:rsidR="001000C9" w:rsidRPr="003233C4" w:rsidRDefault="001000C9" w:rsidP="001000C9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3233C4">
        <w:rPr>
          <w:rFonts w:cs="Times New Roman"/>
          <w:bCs/>
        </w:rPr>
        <w:t>Информатика. 5-6 классы. Методическое пособие. ФГОС</w:t>
      </w:r>
      <w:r w:rsidRPr="003233C4">
        <w:rPr>
          <w:rFonts w:cs="Times New Roman"/>
          <w:b/>
          <w:bCs/>
        </w:rPr>
        <w:t xml:space="preserve">, </w:t>
      </w:r>
      <w:r w:rsidRPr="003233C4">
        <w:rPr>
          <w:rFonts w:cs="Times New Roman"/>
        </w:rPr>
        <w:t xml:space="preserve">/ </w:t>
      </w:r>
      <w:r w:rsidRPr="003233C4">
        <w:rPr>
          <w:rFonts w:cs="Times New Roman"/>
          <w:bCs/>
        </w:rPr>
        <w:t xml:space="preserve">Л.Л </w:t>
      </w:r>
      <w:proofErr w:type="spellStart"/>
      <w:r w:rsidRPr="003233C4">
        <w:rPr>
          <w:rFonts w:cs="Times New Roman"/>
          <w:bCs/>
        </w:rPr>
        <w:t>Босова</w:t>
      </w:r>
      <w:proofErr w:type="spellEnd"/>
      <w:r w:rsidRPr="003233C4">
        <w:rPr>
          <w:rFonts w:eastAsia="Times New Roman" w:cs="Times New Roman"/>
          <w:kern w:val="0"/>
          <w:lang w:eastAsia="ru-RU" w:bidi="ar-SA"/>
        </w:rPr>
        <w:t xml:space="preserve">, </w:t>
      </w:r>
      <w:r w:rsidRPr="003233C4">
        <w:rPr>
          <w:rFonts w:cs="Times New Roman"/>
          <w:bCs/>
        </w:rPr>
        <w:t xml:space="preserve">А.Ю. </w:t>
      </w:r>
      <w:proofErr w:type="spellStart"/>
      <w:r w:rsidRPr="003233C4">
        <w:rPr>
          <w:rFonts w:cs="Times New Roman"/>
          <w:bCs/>
        </w:rPr>
        <w:t>Босова</w:t>
      </w:r>
      <w:proofErr w:type="spellEnd"/>
      <w:r w:rsidRPr="003233C4">
        <w:rPr>
          <w:rFonts w:eastAsia="Times New Roman" w:cs="Times New Roman"/>
          <w:bCs/>
          <w:kern w:val="0"/>
          <w:lang w:eastAsia="ru-RU" w:bidi="ar-SA"/>
        </w:rPr>
        <w:t xml:space="preserve">. – </w:t>
      </w:r>
      <w:r w:rsidRPr="003233C4">
        <w:rPr>
          <w:rFonts w:cs="Times New Roman"/>
          <w:bCs/>
        </w:rPr>
        <w:t>М.: БИНОМ, Лаборатория знаний,</w:t>
      </w:r>
      <w:r>
        <w:rPr>
          <w:rFonts w:cs="Times New Roman"/>
          <w:bCs/>
        </w:rPr>
        <w:t xml:space="preserve"> </w:t>
      </w:r>
      <w:r w:rsidRPr="003233C4">
        <w:rPr>
          <w:rFonts w:cs="Times New Roman"/>
          <w:bCs/>
        </w:rPr>
        <w:t>2014.</w:t>
      </w:r>
    </w:p>
    <w:p w:rsidR="001000C9" w:rsidRDefault="001000C9" w:rsidP="001000C9">
      <w:pPr>
        <w:widowControl/>
        <w:suppressAutoHyphens w:val="0"/>
        <w:autoSpaceDE w:val="0"/>
        <w:autoSpaceDN w:val="0"/>
        <w:adjustRightInd w:val="0"/>
        <w:ind w:left="420"/>
        <w:jc w:val="both"/>
        <w:rPr>
          <w:rFonts w:cs="Times New Roman"/>
          <w:bCs/>
        </w:rPr>
      </w:pPr>
    </w:p>
    <w:p w:rsidR="001000C9" w:rsidRPr="003233C4" w:rsidRDefault="001000C9" w:rsidP="001000C9">
      <w:pPr>
        <w:widowControl/>
        <w:suppressAutoHyphens w:val="0"/>
        <w:autoSpaceDE w:val="0"/>
        <w:autoSpaceDN w:val="0"/>
        <w:adjustRightInd w:val="0"/>
        <w:ind w:left="42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>Рабочая программа включает разделы:</w:t>
      </w:r>
    </w:p>
    <w:p w:rsidR="001000C9" w:rsidRPr="003233C4" w:rsidRDefault="001000C9" w:rsidP="001000C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>Пояснительная записка</w:t>
      </w:r>
    </w:p>
    <w:p w:rsidR="001000C9" w:rsidRPr="003233C4" w:rsidRDefault="001000C9" w:rsidP="001000C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>Общая характеристика учебного предмета</w:t>
      </w:r>
    </w:p>
    <w:p w:rsidR="001000C9" w:rsidRPr="003233C4" w:rsidRDefault="001000C9" w:rsidP="001000C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>Описание места учебного предмета в учебном плане</w:t>
      </w:r>
    </w:p>
    <w:p w:rsidR="001000C9" w:rsidRPr="003233C4" w:rsidRDefault="001000C9" w:rsidP="001000C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 xml:space="preserve">Описание ценностных </w:t>
      </w:r>
      <w:proofErr w:type="gramStart"/>
      <w:r w:rsidRPr="003233C4">
        <w:rPr>
          <w:rFonts w:cs="Times New Roman"/>
          <w:bCs/>
        </w:rPr>
        <w:t>ориентиров  содержания</w:t>
      </w:r>
      <w:proofErr w:type="gramEnd"/>
      <w:r w:rsidRPr="003233C4">
        <w:rPr>
          <w:rFonts w:cs="Times New Roman"/>
          <w:bCs/>
        </w:rPr>
        <w:t xml:space="preserve"> учебного предмета</w:t>
      </w:r>
    </w:p>
    <w:p w:rsidR="001000C9" w:rsidRPr="003233C4" w:rsidRDefault="001000C9" w:rsidP="001000C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>Содержание учебного предмета</w:t>
      </w:r>
    </w:p>
    <w:p w:rsidR="001000C9" w:rsidRPr="003233C4" w:rsidRDefault="001000C9" w:rsidP="001000C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 xml:space="preserve">Личностные, </w:t>
      </w:r>
      <w:proofErr w:type="spellStart"/>
      <w:proofErr w:type="gramStart"/>
      <w:r w:rsidRPr="003233C4">
        <w:rPr>
          <w:rFonts w:cs="Times New Roman"/>
          <w:bCs/>
        </w:rPr>
        <w:t>метапредметные</w:t>
      </w:r>
      <w:proofErr w:type="spellEnd"/>
      <w:r w:rsidRPr="003233C4">
        <w:rPr>
          <w:rFonts w:cs="Times New Roman"/>
          <w:bCs/>
        </w:rPr>
        <w:t xml:space="preserve">  и</w:t>
      </w:r>
      <w:proofErr w:type="gramEnd"/>
      <w:r w:rsidRPr="003233C4">
        <w:rPr>
          <w:rFonts w:cs="Times New Roman"/>
          <w:bCs/>
        </w:rPr>
        <w:t xml:space="preserve"> предметные результаты освоения учебного предмета</w:t>
      </w:r>
    </w:p>
    <w:p w:rsidR="001000C9" w:rsidRPr="003233C4" w:rsidRDefault="001000C9" w:rsidP="001000C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>Тематическое планирование</w:t>
      </w:r>
    </w:p>
    <w:p w:rsidR="001000C9" w:rsidRPr="003233C4" w:rsidRDefault="001000C9" w:rsidP="001000C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>Материально-техническое обеспечение образовательного процесса</w:t>
      </w:r>
    </w:p>
    <w:p w:rsidR="001000C9" w:rsidRPr="003233C4" w:rsidRDefault="001000C9" w:rsidP="001000C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>Календарно-тематическое планирование</w:t>
      </w:r>
    </w:p>
    <w:p w:rsidR="001000C9" w:rsidRPr="003233C4" w:rsidRDefault="001000C9" w:rsidP="001000C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3233C4">
        <w:rPr>
          <w:rFonts w:cs="Times New Roman"/>
          <w:bCs/>
        </w:rPr>
        <w:t xml:space="preserve"> Список литературы</w:t>
      </w:r>
    </w:p>
    <w:p w:rsidR="001000C9" w:rsidRPr="003233C4" w:rsidRDefault="001000C9" w:rsidP="001000C9">
      <w:pPr>
        <w:widowControl/>
        <w:suppressAutoHyphens w:val="0"/>
        <w:autoSpaceDE w:val="0"/>
        <w:autoSpaceDN w:val="0"/>
        <w:adjustRightInd w:val="0"/>
        <w:ind w:left="780"/>
        <w:jc w:val="both"/>
        <w:rPr>
          <w:rFonts w:cs="Times New Roman"/>
          <w:bCs/>
        </w:rPr>
      </w:pPr>
    </w:p>
    <w:p w:rsidR="001000C9" w:rsidRPr="003233C4" w:rsidRDefault="001000C9" w:rsidP="001000C9">
      <w:pPr>
        <w:rPr>
          <w:rFonts w:cs="Times New Roman"/>
          <w:spacing w:val="-5"/>
          <w:w w:val="104"/>
        </w:rPr>
      </w:pPr>
      <w:r w:rsidRPr="003233C4">
        <w:rPr>
          <w:rFonts w:cs="Times New Roman"/>
          <w:spacing w:val="-5"/>
          <w:w w:val="104"/>
        </w:rPr>
        <w:t xml:space="preserve">Изучение информатики и ИКТ </w:t>
      </w:r>
      <w:proofErr w:type="gramStart"/>
      <w:r w:rsidRPr="003233C4">
        <w:rPr>
          <w:rFonts w:cs="Times New Roman"/>
          <w:spacing w:val="-5"/>
          <w:w w:val="104"/>
        </w:rPr>
        <w:t xml:space="preserve">в  </w:t>
      </w:r>
      <w:r w:rsidRPr="003233C4">
        <w:rPr>
          <w:rFonts w:cs="Times New Roman"/>
        </w:rPr>
        <w:t>5</w:t>
      </w:r>
      <w:proofErr w:type="gramEnd"/>
      <w:r w:rsidRPr="003233C4">
        <w:rPr>
          <w:rFonts w:cs="Times New Roman"/>
        </w:rPr>
        <w:t xml:space="preserve"> классах направлено на достижение следующих целей:</w:t>
      </w:r>
    </w:p>
    <w:p w:rsidR="001000C9" w:rsidRPr="003233C4" w:rsidRDefault="001000C9" w:rsidP="001000C9">
      <w:pPr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cs="Times New Roman"/>
        </w:rPr>
      </w:pPr>
      <w:r w:rsidRPr="003233C4">
        <w:rPr>
          <w:rFonts w:cs="Times New Roman"/>
        </w:rPr>
        <w:t xml:space="preserve">формирование </w:t>
      </w:r>
      <w:proofErr w:type="spellStart"/>
      <w:r w:rsidRPr="003233C4">
        <w:rPr>
          <w:rFonts w:cs="Times New Roman"/>
        </w:rPr>
        <w:t>общеучебных</w:t>
      </w:r>
      <w:proofErr w:type="spellEnd"/>
      <w:r w:rsidRPr="003233C4">
        <w:rPr>
          <w:rFonts w:cs="Times New Roman"/>
        </w:rPr>
        <w:t xml:space="preserve"> умений и навыков на основе средств и методов информатики и ИКТ, в том </w:t>
      </w:r>
      <w:proofErr w:type="gramStart"/>
      <w:r w:rsidRPr="003233C4">
        <w:rPr>
          <w:rFonts w:cs="Times New Roman"/>
        </w:rPr>
        <w:t>числе  овладение</w:t>
      </w:r>
      <w:proofErr w:type="gramEnd"/>
      <w:r w:rsidRPr="003233C4">
        <w:rPr>
          <w:rFonts w:cs="Times New Roman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000C9" w:rsidRPr="003233C4" w:rsidRDefault="001000C9" w:rsidP="001000C9">
      <w:pPr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cs="Times New Roman"/>
        </w:rPr>
      </w:pPr>
      <w:r w:rsidRPr="003233C4">
        <w:rPr>
          <w:rFonts w:cs="Times New Roman"/>
        </w:rPr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3233C4">
        <w:rPr>
          <w:rFonts w:cs="Times New Roman"/>
        </w:rPr>
        <w:t>общеучебных</w:t>
      </w:r>
      <w:proofErr w:type="spellEnd"/>
      <w:r w:rsidRPr="003233C4">
        <w:rPr>
          <w:rFonts w:cs="Times New Roman"/>
        </w:rPr>
        <w:t xml:space="preserve"> понятий, таких как «объект», «система», «модель», «алгоритм» и др.;</w:t>
      </w:r>
    </w:p>
    <w:p w:rsidR="001000C9" w:rsidRPr="003233C4" w:rsidRDefault="001000C9" w:rsidP="001000C9">
      <w:pPr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cs="Times New Roman"/>
        </w:rPr>
      </w:pPr>
      <w:r w:rsidRPr="003233C4">
        <w:rPr>
          <w:rFonts w:cs="Times New Roman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</w:t>
      </w:r>
      <w:r w:rsidRPr="003233C4">
        <w:rPr>
          <w:rFonts w:cs="Times New Roman"/>
        </w:rPr>
        <w:t>б</w:t>
      </w:r>
      <w:r w:rsidRPr="003233C4">
        <w:rPr>
          <w:rFonts w:cs="Times New Roman"/>
        </w:rPr>
        <w:t>ностей учащихся.</w:t>
      </w:r>
    </w:p>
    <w:p w:rsidR="001000C9" w:rsidRPr="003233C4" w:rsidRDefault="001000C9" w:rsidP="001000C9">
      <w:pPr>
        <w:ind w:firstLine="567"/>
        <w:rPr>
          <w:rFonts w:cs="Times New Roman"/>
          <w:color w:val="000000"/>
        </w:rPr>
      </w:pPr>
      <w:r w:rsidRPr="003233C4">
        <w:rPr>
          <w:rFonts w:cs="Times New Roman"/>
          <w:color w:val="000000"/>
        </w:rPr>
        <w:t>Для достижения комплекса поставленных целей в процессе изучения информатики в 5 классе необходимо решить следующие задачи:</w:t>
      </w:r>
    </w:p>
    <w:p w:rsidR="001000C9" w:rsidRPr="003233C4" w:rsidRDefault="001000C9" w:rsidP="001000C9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0" w:right="22" w:firstLine="567"/>
        <w:jc w:val="both"/>
        <w:rPr>
          <w:rFonts w:cs="Times New Roman"/>
        </w:rPr>
      </w:pPr>
      <w:r w:rsidRPr="003233C4">
        <w:rPr>
          <w:rFonts w:cs="Times New Roman"/>
        </w:rPr>
        <w:t>показать учащимся роль информации и информационных процессов в их жизни и в окружающем мире;</w:t>
      </w:r>
    </w:p>
    <w:p w:rsidR="001000C9" w:rsidRPr="003233C4" w:rsidRDefault="001000C9" w:rsidP="001000C9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0" w:right="22" w:firstLine="567"/>
        <w:jc w:val="both"/>
        <w:rPr>
          <w:rFonts w:cs="Times New Roman"/>
        </w:rPr>
      </w:pPr>
      <w:r w:rsidRPr="003233C4">
        <w:rPr>
          <w:rFonts w:cs="Times New Roman"/>
        </w:rPr>
        <w:lastRenderedPageBreak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1000C9" w:rsidRPr="003233C4" w:rsidRDefault="001000C9" w:rsidP="001000C9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0" w:right="22" w:firstLine="567"/>
        <w:jc w:val="both"/>
        <w:rPr>
          <w:rFonts w:cs="Times New Roman"/>
        </w:rPr>
      </w:pPr>
      <w:r w:rsidRPr="003233C4">
        <w:rPr>
          <w:rFonts w:cs="Times New Roman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</w:t>
      </w:r>
      <w:r w:rsidRPr="003233C4">
        <w:rPr>
          <w:rFonts w:cs="Times New Roman"/>
        </w:rPr>
        <w:t>а</w:t>
      </w:r>
      <w:r w:rsidRPr="003233C4">
        <w:rPr>
          <w:rFonts w:cs="Times New Roman"/>
        </w:rPr>
        <w:t>нения, преобразования и передачи различных видов информации (работа с текстом и графикой в среде соо</w:t>
      </w:r>
      <w:r w:rsidRPr="003233C4">
        <w:rPr>
          <w:rFonts w:cs="Times New Roman"/>
        </w:rPr>
        <w:t>т</w:t>
      </w:r>
      <w:r w:rsidRPr="003233C4">
        <w:rPr>
          <w:rFonts w:cs="Times New Roman"/>
        </w:rPr>
        <w:t>ветствующих редакторов);  овладение способами и методами освоения новых инструментальных средств; формирование умений и навыков сам</w:t>
      </w:r>
      <w:r w:rsidRPr="003233C4">
        <w:rPr>
          <w:rFonts w:cs="Times New Roman"/>
        </w:rPr>
        <w:t>о</w:t>
      </w:r>
      <w:r w:rsidRPr="003233C4">
        <w:rPr>
          <w:rFonts w:cs="Times New Roman"/>
        </w:rPr>
        <w:t>стоятельной работы; стремление использовать полученные знания в процессе обучения другим предметам и в жизни;</w:t>
      </w:r>
    </w:p>
    <w:p w:rsidR="001000C9" w:rsidRPr="003233C4" w:rsidRDefault="001000C9" w:rsidP="001000C9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0" w:right="22" w:firstLine="567"/>
        <w:jc w:val="both"/>
        <w:rPr>
          <w:rFonts w:cs="Times New Roman"/>
        </w:rPr>
      </w:pPr>
      <w:r w:rsidRPr="003233C4">
        <w:rPr>
          <w:rFonts w:cs="Times New Roman"/>
        </w:rPr>
        <w:t xml:space="preserve">создать условия </w:t>
      </w:r>
      <w:proofErr w:type="gramStart"/>
      <w:r w:rsidRPr="003233C4">
        <w:rPr>
          <w:rFonts w:cs="Times New Roman"/>
        </w:rPr>
        <w:t>для  овладения</w:t>
      </w:r>
      <w:proofErr w:type="gramEnd"/>
      <w:r w:rsidRPr="003233C4">
        <w:rPr>
          <w:rFonts w:cs="Times New Roman"/>
        </w:rPr>
        <w:t xml:space="preserve">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1000C9" w:rsidRPr="003233C4" w:rsidRDefault="001000C9" w:rsidP="00100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33C4">
        <w:rPr>
          <w:rFonts w:ascii="Times New Roman" w:hAnsi="Times New Roman"/>
          <w:bCs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государственным образовательным стандартом основного общего образования по информатике и ИКТ и авторской программой учебного курса.</w:t>
      </w:r>
    </w:p>
    <w:p w:rsidR="001000C9" w:rsidRPr="003233C4" w:rsidRDefault="001000C9" w:rsidP="00100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33C4">
        <w:rPr>
          <w:rFonts w:ascii="Times New Roman" w:hAnsi="Times New Roman"/>
          <w:bCs/>
          <w:sz w:val="24"/>
          <w:szCs w:val="24"/>
        </w:rPr>
        <w:t xml:space="preserve">Изменения, внесенные в авторскую программу </w:t>
      </w:r>
      <w:r w:rsidRPr="003233C4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3233C4">
        <w:rPr>
          <w:rFonts w:ascii="Times New Roman" w:hAnsi="Times New Roman"/>
          <w:sz w:val="24"/>
          <w:szCs w:val="24"/>
        </w:rPr>
        <w:t>Босовой</w:t>
      </w:r>
      <w:proofErr w:type="spellEnd"/>
      <w:r w:rsidRPr="003233C4">
        <w:rPr>
          <w:rFonts w:ascii="Times New Roman" w:hAnsi="Times New Roman"/>
          <w:bCs/>
          <w:sz w:val="24"/>
          <w:szCs w:val="24"/>
        </w:rPr>
        <w:t xml:space="preserve">, взятую за основу написания </w:t>
      </w:r>
      <w:r w:rsidRPr="003233C4">
        <w:rPr>
          <w:rFonts w:ascii="Times New Roman" w:hAnsi="Times New Roman"/>
          <w:bCs/>
          <w:i/>
          <w:sz w:val="24"/>
          <w:szCs w:val="24"/>
        </w:rPr>
        <w:t>Рабочей программы</w:t>
      </w:r>
      <w:r w:rsidRPr="003233C4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167"/>
        <w:gridCol w:w="5778"/>
      </w:tblGrid>
      <w:tr w:rsidR="001000C9" w:rsidRPr="003233C4" w:rsidTr="00676924">
        <w:tc>
          <w:tcPr>
            <w:tcW w:w="2194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3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7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3C4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5778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3C4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1000C9" w:rsidRPr="003233C4" w:rsidTr="00676924">
        <w:tc>
          <w:tcPr>
            <w:tcW w:w="2194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3C4">
              <w:rPr>
                <w:rFonts w:ascii="Times New Roman" w:hAnsi="Times New Roman"/>
                <w:sz w:val="24"/>
                <w:szCs w:val="24"/>
              </w:rPr>
              <w:t>Тема 1 «Информация вокруг нас»</w:t>
            </w:r>
          </w:p>
        </w:tc>
        <w:tc>
          <w:tcPr>
            <w:tcW w:w="2167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C4"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часов с 13 </w:t>
            </w:r>
            <w:proofErr w:type="gramStart"/>
            <w:r w:rsidRPr="003233C4">
              <w:rPr>
                <w:rFonts w:ascii="Times New Roman" w:hAnsi="Times New Roman"/>
                <w:sz w:val="24"/>
                <w:szCs w:val="24"/>
              </w:rPr>
              <w:t>ч  до</w:t>
            </w:r>
            <w:proofErr w:type="gramEnd"/>
            <w:r w:rsidRPr="003233C4">
              <w:rPr>
                <w:rFonts w:ascii="Times New Roman" w:hAnsi="Times New Roman"/>
                <w:sz w:val="24"/>
                <w:szCs w:val="24"/>
              </w:rPr>
              <w:t xml:space="preserve"> 9 ч</w:t>
            </w:r>
          </w:p>
        </w:tc>
        <w:tc>
          <w:tcPr>
            <w:tcW w:w="5778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C4">
              <w:rPr>
                <w:rFonts w:ascii="Times New Roman" w:hAnsi="Times New Roman"/>
                <w:sz w:val="24"/>
                <w:szCs w:val="24"/>
              </w:rPr>
              <w:t xml:space="preserve">4 часа добавлены на изучение темы «Информационные технологии» </w:t>
            </w:r>
          </w:p>
        </w:tc>
      </w:tr>
      <w:tr w:rsidR="001000C9" w:rsidRPr="003233C4" w:rsidTr="00676924">
        <w:tc>
          <w:tcPr>
            <w:tcW w:w="2194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3C4">
              <w:rPr>
                <w:rFonts w:ascii="Times New Roman" w:hAnsi="Times New Roman"/>
                <w:sz w:val="24"/>
                <w:szCs w:val="24"/>
              </w:rPr>
              <w:t>Тема 2 «Информационные технологии»</w:t>
            </w:r>
          </w:p>
        </w:tc>
        <w:tc>
          <w:tcPr>
            <w:tcW w:w="2167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C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часов с 13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  </w:t>
            </w:r>
            <w:r w:rsidRPr="003233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233C4">
              <w:rPr>
                <w:rFonts w:ascii="Times New Roman" w:hAnsi="Times New Roman"/>
                <w:sz w:val="24"/>
                <w:szCs w:val="24"/>
              </w:rPr>
              <w:t xml:space="preserve"> 17 ч.</w:t>
            </w:r>
          </w:p>
        </w:tc>
        <w:tc>
          <w:tcPr>
            <w:tcW w:w="5778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C4">
              <w:rPr>
                <w:rFonts w:ascii="Times New Roman" w:hAnsi="Times New Roman"/>
                <w:sz w:val="24"/>
                <w:szCs w:val="24"/>
              </w:rPr>
              <w:t>Увеличение количества часов происходит за счет 4 ч. Темы «Информация вокруг нас» в связи с выполнением большого объема практических работ.</w:t>
            </w:r>
          </w:p>
        </w:tc>
      </w:tr>
      <w:tr w:rsidR="001000C9" w:rsidRPr="003233C4" w:rsidTr="00676924">
        <w:tc>
          <w:tcPr>
            <w:tcW w:w="2194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C4">
              <w:rPr>
                <w:rFonts w:ascii="Times New Roman" w:hAnsi="Times New Roman"/>
                <w:sz w:val="24"/>
                <w:szCs w:val="24"/>
              </w:rPr>
              <w:t>Тема 4 «Резерв»</w:t>
            </w:r>
          </w:p>
        </w:tc>
        <w:tc>
          <w:tcPr>
            <w:tcW w:w="2167" w:type="dxa"/>
            <w:shd w:val="clear" w:color="auto" w:fill="auto"/>
          </w:tcPr>
          <w:p w:rsidR="001000C9" w:rsidRDefault="001000C9" w:rsidP="006769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часов </w:t>
            </w:r>
          </w:p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33C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  </w:t>
            </w:r>
            <w:r w:rsidRPr="003233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2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33C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5778" w:type="dxa"/>
            <w:shd w:val="clear" w:color="auto" w:fill="auto"/>
          </w:tcPr>
          <w:p w:rsidR="001000C9" w:rsidRPr="003233C4" w:rsidRDefault="001000C9" w:rsidP="006769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C4">
              <w:rPr>
                <w:rFonts w:ascii="Times New Roman" w:hAnsi="Times New Roman"/>
                <w:sz w:val="24"/>
                <w:szCs w:val="24"/>
              </w:rPr>
              <w:t>1 час исключен, т.к. учебный план образовательного учреждения предполагает в 5-м классе 34 учебные недели.</w:t>
            </w:r>
          </w:p>
        </w:tc>
      </w:tr>
    </w:tbl>
    <w:p w:rsidR="001000C9" w:rsidRPr="003233C4" w:rsidRDefault="001000C9" w:rsidP="001000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000C9" w:rsidRPr="001000C9" w:rsidRDefault="001000C9" w:rsidP="001000C9">
      <w:pPr>
        <w:jc w:val="center"/>
        <w:rPr>
          <w:rFonts w:cs="Times New Roman"/>
          <w:b/>
          <w:bCs/>
        </w:rPr>
      </w:pPr>
      <w:r w:rsidRPr="001000C9">
        <w:rPr>
          <w:rFonts w:cs="Times New Roman"/>
          <w:b/>
          <w:bCs/>
        </w:rPr>
        <w:t>ОПИСАНИЕ ЦЕННОСТНЫХ ОРИЕНТИРОВ СОДЕРЖАНИЯ</w:t>
      </w:r>
    </w:p>
    <w:p w:rsidR="001000C9" w:rsidRPr="001000C9" w:rsidRDefault="001000C9" w:rsidP="001000C9">
      <w:pPr>
        <w:jc w:val="center"/>
        <w:rPr>
          <w:rFonts w:cs="Times New Roman"/>
          <w:b/>
          <w:bCs/>
          <w:color w:val="FF0000"/>
        </w:rPr>
      </w:pPr>
      <w:r w:rsidRPr="001000C9">
        <w:rPr>
          <w:rFonts w:cs="Times New Roman"/>
          <w:b/>
          <w:bCs/>
        </w:rPr>
        <w:t xml:space="preserve"> УЧЕБНОГО ПРЕДМЕТА</w:t>
      </w:r>
    </w:p>
    <w:p w:rsidR="001000C9" w:rsidRPr="001000C9" w:rsidRDefault="001000C9" w:rsidP="001000C9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1000C9">
        <w:rPr>
          <w:rFonts w:eastAsia="Calibri" w:cs="Times New Roman"/>
          <w:kern w:val="0"/>
          <w:lang w:eastAsia="en-US" w:bidi="ar-SA"/>
        </w:rPr>
        <w:t xml:space="preserve">Как говорилось выше, 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1000C9">
        <w:rPr>
          <w:rFonts w:eastAsia="Calibri" w:cs="Times New Roman"/>
          <w:kern w:val="0"/>
          <w:lang w:eastAsia="en-US" w:bidi="ar-SA"/>
        </w:rPr>
        <w:t>метапредметных</w:t>
      </w:r>
      <w:proofErr w:type="spellEnd"/>
      <w:r w:rsidRPr="001000C9">
        <w:rPr>
          <w:rFonts w:eastAsia="Calibri" w:cs="Times New Roman"/>
          <w:kern w:val="0"/>
          <w:lang w:eastAsia="en-US" w:bidi="ar-SA"/>
        </w:rPr>
        <w:t xml:space="preserve"> результатов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1000C9" w:rsidRPr="001000C9" w:rsidRDefault="001000C9" w:rsidP="001000C9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1000C9">
        <w:rPr>
          <w:rFonts w:eastAsia="Calibri" w:cs="Times New Roman"/>
          <w:kern w:val="0"/>
          <w:lang w:eastAsia="en-US" w:bidi="ar-SA"/>
        </w:rPr>
        <w:lastRenderedPageBreak/>
        <w:t xml:space="preserve">• </w:t>
      </w:r>
      <w:r w:rsidRPr="001000C9">
        <w:rPr>
          <w:rFonts w:eastAsia="Calibri" w:cs="Times New Roman"/>
          <w:i/>
          <w:kern w:val="0"/>
          <w:lang w:eastAsia="en-US" w:bidi="ar-SA"/>
        </w:rPr>
        <w:t>Основы логической и алгоритмической компетентности</w:t>
      </w:r>
      <w:r w:rsidRPr="001000C9">
        <w:rPr>
          <w:rFonts w:eastAsia="Calibri" w:cs="Times New Roman"/>
          <w:kern w:val="0"/>
          <w:lang w:eastAsia="en-US" w:bidi="ar-SA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1000C9" w:rsidRPr="001000C9" w:rsidRDefault="001000C9" w:rsidP="001000C9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1000C9">
        <w:rPr>
          <w:rFonts w:eastAsia="Calibri" w:cs="Times New Roman"/>
          <w:kern w:val="0"/>
          <w:lang w:eastAsia="en-US" w:bidi="ar-SA"/>
        </w:rPr>
        <w:t xml:space="preserve">•  </w:t>
      </w:r>
      <w:r w:rsidRPr="001000C9">
        <w:rPr>
          <w:rFonts w:eastAsia="Calibri" w:cs="Times New Roman"/>
          <w:i/>
          <w:kern w:val="0"/>
          <w:lang w:eastAsia="en-US" w:bidi="ar-SA"/>
        </w:rPr>
        <w:t>Основы</w:t>
      </w:r>
      <w:proofErr w:type="gramEnd"/>
      <w:r w:rsidRPr="001000C9">
        <w:rPr>
          <w:rFonts w:eastAsia="Calibri" w:cs="Times New Roman"/>
          <w:i/>
          <w:kern w:val="0"/>
          <w:lang w:eastAsia="en-US" w:bidi="ar-SA"/>
        </w:rPr>
        <w:t xml:space="preserve"> информационной грамотности</w:t>
      </w:r>
      <w:r w:rsidRPr="001000C9">
        <w:rPr>
          <w:rFonts w:eastAsia="Calibri" w:cs="Times New Roman"/>
          <w:kern w:val="0"/>
          <w:lang w:eastAsia="en-US" w:bidi="ar-SA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</w:p>
    <w:p w:rsidR="001000C9" w:rsidRPr="001000C9" w:rsidRDefault="001000C9" w:rsidP="001000C9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1000C9">
        <w:rPr>
          <w:rFonts w:eastAsia="Calibri" w:cs="Times New Roman"/>
          <w:kern w:val="0"/>
          <w:lang w:eastAsia="en-US" w:bidi="ar-SA"/>
        </w:rPr>
        <w:t xml:space="preserve">•  </w:t>
      </w:r>
      <w:r w:rsidRPr="001000C9">
        <w:rPr>
          <w:rFonts w:eastAsia="Calibri" w:cs="Times New Roman"/>
          <w:i/>
          <w:kern w:val="0"/>
          <w:lang w:eastAsia="en-US" w:bidi="ar-SA"/>
        </w:rPr>
        <w:t>Основы</w:t>
      </w:r>
      <w:proofErr w:type="gramEnd"/>
      <w:r w:rsidRPr="001000C9">
        <w:rPr>
          <w:rFonts w:eastAsia="Calibri" w:cs="Times New Roman"/>
          <w:i/>
          <w:kern w:val="0"/>
          <w:lang w:eastAsia="en-US" w:bidi="ar-SA"/>
        </w:rPr>
        <w:t xml:space="preserve"> ИКТ-квалификации</w:t>
      </w:r>
      <w:r w:rsidRPr="001000C9">
        <w:rPr>
          <w:rFonts w:eastAsia="Calibri" w:cs="Times New Roman"/>
          <w:kern w:val="0"/>
          <w:lang w:eastAsia="en-US" w:bidi="ar-SA"/>
        </w:rPr>
        <w:t>, в частности овладение основами применения компьютеров (и других средств ИКТ) для решения информационных задач.</w:t>
      </w:r>
    </w:p>
    <w:p w:rsidR="001000C9" w:rsidRPr="001000C9" w:rsidRDefault="001000C9" w:rsidP="001000C9">
      <w:pPr>
        <w:jc w:val="both"/>
        <w:rPr>
          <w:rFonts w:cs="Times New Roman"/>
          <w:b/>
          <w:bCs/>
        </w:rPr>
      </w:pPr>
      <w:proofErr w:type="gramStart"/>
      <w:r w:rsidRPr="001000C9">
        <w:rPr>
          <w:rFonts w:eastAsia="Calibri" w:cs="Times New Roman"/>
          <w:kern w:val="0"/>
          <w:lang w:eastAsia="en-US" w:bidi="ar-SA"/>
        </w:rPr>
        <w:t xml:space="preserve">•  </w:t>
      </w:r>
      <w:r w:rsidRPr="001000C9">
        <w:rPr>
          <w:rFonts w:eastAsia="Calibri" w:cs="Times New Roman"/>
          <w:i/>
          <w:kern w:val="0"/>
          <w:lang w:eastAsia="en-US" w:bidi="ar-SA"/>
        </w:rPr>
        <w:t>Основы</w:t>
      </w:r>
      <w:proofErr w:type="gramEnd"/>
      <w:r w:rsidRPr="001000C9">
        <w:rPr>
          <w:rFonts w:eastAsia="Calibri" w:cs="Times New Roman"/>
          <w:i/>
          <w:kern w:val="0"/>
          <w:lang w:eastAsia="en-US" w:bidi="ar-SA"/>
        </w:rPr>
        <w:t xml:space="preserve"> коммуникационной компетентности</w:t>
      </w:r>
      <w:r w:rsidRPr="001000C9">
        <w:rPr>
          <w:rFonts w:eastAsia="Calibri" w:cs="Times New Roman"/>
          <w:kern w:val="0"/>
          <w:lang w:eastAsia="en-US" w:bidi="ar-SA"/>
        </w:rPr>
        <w:t>.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1000C9" w:rsidRPr="001000C9" w:rsidRDefault="001000C9" w:rsidP="001000C9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</w:rPr>
      </w:pPr>
      <w:r w:rsidRPr="001000C9">
        <w:rPr>
          <w:rFonts w:cs="Times New Roman"/>
          <w:b/>
        </w:rPr>
        <w:t>ТЕМАТИЧЕСКОЕ ПЛАНИРОВАНИЕ</w:t>
      </w:r>
    </w:p>
    <w:p w:rsidR="001000C9" w:rsidRPr="001000C9" w:rsidRDefault="001000C9" w:rsidP="001000C9">
      <w:pPr>
        <w:widowControl/>
        <w:suppressAutoHyphens w:val="0"/>
        <w:spacing w:after="200" w:line="36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1000C9">
        <w:rPr>
          <w:rFonts w:eastAsia="Times New Roman" w:cs="Times New Roman"/>
          <w:b/>
          <w:kern w:val="0"/>
          <w:lang w:eastAsia="ru-RU" w:bidi="ar-SA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7"/>
        <w:gridCol w:w="4774"/>
        <w:gridCol w:w="4442"/>
        <w:gridCol w:w="3941"/>
      </w:tblGrid>
      <w:tr w:rsidR="001000C9" w:rsidRPr="001000C9" w:rsidTr="006769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№</w:t>
            </w:r>
          </w:p>
          <w:p w:rsidR="001000C9" w:rsidRPr="001000C9" w:rsidRDefault="001000C9" w:rsidP="001000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1000C9" w:rsidRPr="001000C9" w:rsidRDefault="001000C9" w:rsidP="001000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Тема</w:t>
            </w:r>
          </w:p>
          <w:p w:rsidR="001000C9" w:rsidRPr="001000C9" w:rsidRDefault="001000C9" w:rsidP="001000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1000C9" w:rsidRPr="001000C9" w:rsidRDefault="001000C9" w:rsidP="001000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Количество часов</w:t>
            </w:r>
          </w:p>
        </w:tc>
      </w:tr>
      <w:tr w:rsidR="001000C9" w:rsidRPr="001000C9" w:rsidTr="0067692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1000C9" w:rsidRPr="001000C9" w:rsidRDefault="001000C9" w:rsidP="001000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1000C9" w:rsidRPr="001000C9" w:rsidRDefault="001000C9" w:rsidP="001000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Авторская программа Л.Л. </w:t>
            </w:r>
            <w:proofErr w:type="spellStart"/>
            <w:r w:rsidRPr="001000C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Рабочая программа</w:t>
            </w:r>
          </w:p>
        </w:tc>
      </w:tr>
      <w:tr w:rsidR="001000C9" w:rsidRPr="001000C9" w:rsidTr="0067692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0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1000C9" w:rsidRPr="001000C9" w:rsidRDefault="001000C9" w:rsidP="001000C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1000C9">
              <w:rPr>
                <w:rFonts w:cs="Times New Roman"/>
                <w:bCs/>
              </w:rPr>
              <w:t xml:space="preserve">Информация вокруг </w:t>
            </w:r>
            <w:proofErr w:type="gramStart"/>
            <w:r w:rsidRPr="001000C9">
              <w:rPr>
                <w:rFonts w:cs="Times New Roman"/>
                <w:bCs/>
              </w:rPr>
              <w:t xml:space="preserve">нас.  </w:t>
            </w:r>
            <w:proofErr w:type="gramEnd"/>
          </w:p>
        </w:tc>
        <w:tc>
          <w:tcPr>
            <w:tcW w:w="1526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354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000C9" w:rsidRPr="001000C9" w:rsidTr="0067692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0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1000C9" w:rsidRPr="001000C9" w:rsidRDefault="001000C9" w:rsidP="001000C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1000C9">
              <w:rPr>
                <w:rFonts w:cs="Times New Roman"/>
                <w:bCs/>
              </w:rPr>
              <w:t xml:space="preserve">Информационные технологии. </w:t>
            </w:r>
          </w:p>
        </w:tc>
        <w:tc>
          <w:tcPr>
            <w:tcW w:w="1526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354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</w:tr>
      <w:tr w:rsidR="001000C9" w:rsidRPr="001000C9" w:rsidTr="0067692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0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1000C9" w:rsidRPr="001000C9" w:rsidRDefault="001000C9" w:rsidP="001000C9">
            <w:pPr>
              <w:jc w:val="both"/>
              <w:rPr>
                <w:rFonts w:eastAsia="Calibri" w:cs="Times New Roman"/>
                <w:bCs/>
              </w:rPr>
            </w:pPr>
            <w:r w:rsidRPr="001000C9">
              <w:rPr>
                <w:rFonts w:eastAsia="Calibri" w:cs="Times New Roman"/>
                <w:bCs/>
              </w:rPr>
              <w:t>Информационное моделирование</w:t>
            </w:r>
          </w:p>
        </w:tc>
        <w:tc>
          <w:tcPr>
            <w:tcW w:w="1526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54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</w:tr>
      <w:tr w:rsidR="001000C9" w:rsidRPr="001000C9" w:rsidTr="0067692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0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640" w:type="pct"/>
            <w:shd w:val="clear" w:color="auto" w:fill="FFFFFF"/>
          </w:tcPr>
          <w:p w:rsidR="001000C9" w:rsidRPr="001000C9" w:rsidRDefault="001000C9" w:rsidP="001000C9">
            <w:pPr>
              <w:jc w:val="both"/>
              <w:rPr>
                <w:rFonts w:eastAsia="Calibri" w:cs="Times New Roman"/>
                <w:bCs/>
              </w:rPr>
            </w:pPr>
            <w:r w:rsidRPr="001000C9">
              <w:rPr>
                <w:rFonts w:eastAsia="Calibri" w:cs="Times New Roman"/>
                <w:bCs/>
              </w:rPr>
              <w:t>Элементы алгоритмизации</w:t>
            </w:r>
          </w:p>
        </w:tc>
        <w:tc>
          <w:tcPr>
            <w:tcW w:w="1526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54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1000C9" w:rsidRPr="001000C9" w:rsidTr="0067692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0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40" w:type="pct"/>
            <w:shd w:val="clear" w:color="auto" w:fill="FFFFFF"/>
          </w:tcPr>
          <w:p w:rsidR="001000C9" w:rsidRPr="001000C9" w:rsidRDefault="001000C9" w:rsidP="001000C9">
            <w:pPr>
              <w:jc w:val="both"/>
              <w:rPr>
                <w:rFonts w:eastAsia="Calibri" w:cs="Times New Roman"/>
                <w:bCs/>
              </w:rPr>
            </w:pPr>
            <w:r w:rsidRPr="001000C9">
              <w:rPr>
                <w:rFonts w:eastAsia="Calibri" w:cs="Times New Roman"/>
                <w:bCs/>
              </w:rPr>
              <w:t>Резерв</w:t>
            </w:r>
          </w:p>
        </w:tc>
        <w:tc>
          <w:tcPr>
            <w:tcW w:w="1526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54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1000C9" w:rsidRPr="001000C9" w:rsidTr="0067692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0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640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35</w:t>
            </w:r>
          </w:p>
        </w:tc>
        <w:tc>
          <w:tcPr>
            <w:tcW w:w="1354" w:type="pct"/>
            <w:shd w:val="clear" w:color="auto" w:fill="FFFFFF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34</w:t>
            </w:r>
          </w:p>
        </w:tc>
      </w:tr>
    </w:tbl>
    <w:p w:rsidR="001000C9" w:rsidRPr="001000C9" w:rsidRDefault="001000C9" w:rsidP="001000C9">
      <w:pPr>
        <w:widowControl/>
        <w:suppressAutoHyphens w:val="0"/>
        <w:ind w:firstLine="840"/>
        <w:jc w:val="both"/>
        <w:rPr>
          <w:rFonts w:eastAsia="Times New Roman" w:cs="Times New Roman"/>
          <w:kern w:val="0"/>
          <w:lang w:eastAsia="ru-RU" w:bidi="ar-SA"/>
        </w:rPr>
      </w:pPr>
    </w:p>
    <w:p w:rsidR="001000C9" w:rsidRPr="001000C9" w:rsidRDefault="001000C9" w:rsidP="001000C9">
      <w:pPr>
        <w:widowControl/>
        <w:suppressAutoHyphens w:val="0"/>
        <w:ind w:firstLine="36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1000C9">
        <w:rPr>
          <w:rFonts w:eastAsia="Times New Roman" w:cs="Times New Roman"/>
          <w:b/>
          <w:kern w:val="0"/>
          <w:lang w:eastAsia="ru-RU" w:bidi="ar-SA"/>
        </w:rPr>
        <w:t xml:space="preserve">Количество </w:t>
      </w:r>
      <w:proofErr w:type="gramStart"/>
      <w:r w:rsidRPr="001000C9">
        <w:rPr>
          <w:rFonts w:eastAsia="Times New Roman" w:cs="Times New Roman"/>
          <w:b/>
          <w:kern w:val="0"/>
          <w:lang w:eastAsia="ru-RU" w:bidi="ar-SA"/>
        </w:rPr>
        <w:t>контрольных  и</w:t>
      </w:r>
      <w:proofErr w:type="gramEnd"/>
      <w:r w:rsidRPr="001000C9">
        <w:rPr>
          <w:rFonts w:eastAsia="Times New Roman" w:cs="Times New Roman"/>
          <w:b/>
          <w:kern w:val="0"/>
          <w:lang w:eastAsia="ru-RU" w:bidi="ar-SA"/>
        </w:rPr>
        <w:t xml:space="preserve"> практических работ</w:t>
      </w:r>
    </w:p>
    <w:p w:rsidR="001000C9" w:rsidRPr="001000C9" w:rsidRDefault="001000C9" w:rsidP="001000C9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1"/>
        <w:gridCol w:w="3966"/>
        <w:gridCol w:w="2280"/>
        <w:gridCol w:w="4150"/>
        <w:gridCol w:w="3093"/>
      </w:tblGrid>
      <w:tr w:rsidR="001000C9" w:rsidRPr="001000C9" w:rsidTr="00676924">
        <w:tc>
          <w:tcPr>
            <w:tcW w:w="368" w:type="pct"/>
            <w:vMerge w:val="restar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1362" w:type="pct"/>
            <w:vMerge w:val="restar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proofErr w:type="gramStart"/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Количество  часов</w:t>
            </w:r>
            <w:proofErr w:type="gramEnd"/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487" w:type="pct"/>
            <w:gridSpan w:val="2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В том числе</w:t>
            </w:r>
          </w:p>
        </w:tc>
      </w:tr>
      <w:tr w:rsidR="001000C9" w:rsidRPr="001000C9" w:rsidTr="00676924">
        <w:tc>
          <w:tcPr>
            <w:tcW w:w="368" w:type="pct"/>
            <w:vMerge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62" w:type="pct"/>
            <w:vMerge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83" w:type="pct"/>
            <w:vMerge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425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Практические работы</w:t>
            </w:r>
          </w:p>
        </w:tc>
        <w:tc>
          <w:tcPr>
            <w:tcW w:w="1062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Контрольные работы</w:t>
            </w:r>
          </w:p>
        </w:tc>
      </w:tr>
      <w:tr w:rsidR="001000C9" w:rsidRPr="001000C9" w:rsidTr="00676924">
        <w:tc>
          <w:tcPr>
            <w:tcW w:w="368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362" w:type="pct"/>
          </w:tcPr>
          <w:p w:rsidR="001000C9" w:rsidRPr="001000C9" w:rsidRDefault="001000C9" w:rsidP="001000C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1000C9">
              <w:rPr>
                <w:rFonts w:cs="Times New Roman"/>
                <w:bCs/>
              </w:rPr>
              <w:t xml:space="preserve">Информация вокруг </w:t>
            </w:r>
            <w:proofErr w:type="gramStart"/>
            <w:r w:rsidRPr="001000C9">
              <w:rPr>
                <w:rFonts w:cs="Times New Roman"/>
                <w:bCs/>
              </w:rPr>
              <w:t xml:space="preserve">нас.  </w:t>
            </w:r>
            <w:proofErr w:type="gramEnd"/>
          </w:p>
        </w:tc>
        <w:tc>
          <w:tcPr>
            <w:tcW w:w="783" w:type="pct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425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062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1000C9" w:rsidRPr="001000C9" w:rsidTr="00676924">
        <w:tc>
          <w:tcPr>
            <w:tcW w:w="368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62" w:type="pct"/>
          </w:tcPr>
          <w:p w:rsidR="001000C9" w:rsidRPr="001000C9" w:rsidRDefault="001000C9" w:rsidP="001000C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1000C9">
              <w:rPr>
                <w:rFonts w:cs="Times New Roman"/>
                <w:bCs/>
              </w:rPr>
              <w:t xml:space="preserve">Информационные технологии. </w:t>
            </w:r>
          </w:p>
        </w:tc>
        <w:tc>
          <w:tcPr>
            <w:tcW w:w="783" w:type="pct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1425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1062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1000C9" w:rsidRPr="001000C9" w:rsidTr="00676924">
        <w:tc>
          <w:tcPr>
            <w:tcW w:w="368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62" w:type="pct"/>
          </w:tcPr>
          <w:p w:rsidR="001000C9" w:rsidRPr="001000C9" w:rsidRDefault="001000C9" w:rsidP="001000C9">
            <w:pPr>
              <w:jc w:val="both"/>
              <w:rPr>
                <w:rFonts w:eastAsia="Calibri" w:cs="Times New Roman"/>
                <w:bCs/>
              </w:rPr>
            </w:pPr>
            <w:r w:rsidRPr="001000C9">
              <w:rPr>
                <w:rFonts w:eastAsia="Calibri" w:cs="Times New Roman"/>
                <w:bCs/>
              </w:rPr>
              <w:t>Информационное моделирование</w:t>
            </w:r>
          </w:p>
        </w:tc>
        <w:tc>
          <w:tcPr>
            <w:tcW w:w="783" w:type="pct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25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62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1000C9" w:rsidRPr="001000C9" w:rsidTr="00676924">
        <w:tc>
          <w:tcPr>
            <w:tcW w:w="368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62" w:type="pct"/>
          </w:tcPr>
          <w:p w:rsidR="001000C9" w:rsidRPr="001000C9" w:rsidRDefault="001000C9" w:rsidP="001000C9">
            <w:pPr>
              <w:jc w:val="both"/>
              <w:rPr>
                <w:rFonts w:eastAsia="Calibri" w:cs="Times New Roman"/>
                <w:bCs/>
              </w:rPr>
            </w:pPr>
            <w:r w:rsidRPr="001000C9">
              <w:rPr>
                <w:rFonts w:eastAsia="Calibri" w:cs="Times New Roman"/>
                <w:bCs/>
              </w:rPr>
              <w:t>Элементы алгоритмизации</w:t>
            </w:r>
          </w:p>
        </w:tc>
        <w:tc>
          <w:tcPr>
            <w:tcW w:w="783" w:type="pct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25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062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1000C9" w:rsidRPr="001000C9" w:rsidTr="00676924">
        <w:tc>
          <w:tcPr>
            <w:tcW w:w="368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362" w:type="pct"/>
          </w:tcPr>
          <w:p w:rsidR="001000C9" w:rsidRPr="001000C9" w:rsidRDefault="001000C9" w:rsidP="001000C9">
            <w:pPr>
              <w:jc w:val="both"/>
              <w:rPr>
                <w:rFonts w:eastAsia="Calibri" w:cs="Times New Roman"/>
                <w:bCs/>
              </w:rPr>
            </w:pPr>
            <w:r w:rsidRPr="001000C9">
              <w:rPr>
                <w:rFonts w:eastAsia="Calibri" w:cs="Times New Roman"/>
                <w:bCs/>
              </w:rPr>
              <w:t>Резерв</w:t>
            </w:r>
          </w:p>
        </w:tc>
        <w:tc>
          <w:tcPr>
            <w:tcW w:w="783" w:type="pct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425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62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1000C9" w:rsidRPr="001000C9" w:rsidTr="00676924">
        <w:tc>
          <w:tcPr>
            <w:tcW w:w="368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362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ИТОГО:</w:t>
            </w:r>
          </w:p>
        </w:tc>
        <w:tc>
          <w:tcPr>
            <w:tcW w:w="783" w:type="pct"/>
          </w:tcPr>
          <w:p w:rsidR="001000C9" w:rsidRPr="001000C9" w:rsidRDefault="001000C9" w:rsidP="001000C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34</w:t>
            </w:r>
          </w:p>
        </w:tc>
        <w:tc>
          <w:tcPr>
            <w:tcW w:w="1425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18</w:t>
            </w:r>
          </w:p>
        </w:tc>
        <w:tc>
          <w:tcPr>
            <w:tcW w:w="1062" w:type="pct"/>
          </w:tcPr>
          <w:p w:rsidR="001000C9" w:rsidRPr="001000C9" w:rsidRDefault="001000C9" w:rsidP="001000C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000C9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</w:tr>
    </w:tbl>
    <w:tbl>
      <w:tblPr>
        <w:tblpPr w:leftFromText="180" w:rightFromText="180" w:vertAnchor="page" w:horzAnchor="margin" w:tblpXSpec="right" w:tblpY="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418"/>
        <w:gridCol w:w="567"/>
        <w:gridCol w:w="2693"/>
        <w:gridCol w:w="6521"/>
        <w:gridCol w:w="1876"/>
      </w:tblGrid>
      <w:tr w:rsidR="001000C9" w:rsidRPr="0020522E" w:rsidTr="00F05DB9">
        <w:trPr>
          <w:trHeight w:val="239"/>
        </w:trPr>
        <w:tc>
          <w:tcPr>
            <w:tcW w:w="144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0C9" w:rsidRDefault="001000C9" w:rsidP="00F05DB9">
            <w:pPr>
              <w:jc w:val="center"/>
              <w:rPr>
                <w:rFonts w:cs="Times New Roman"/>
                <w:b/>
              </w:rPr>
            </w:pPr>
            <w:r w:rsidRPr="0020522E">
              <w:rPr>
                <w:rFonts w:cs="Times New Roman"/>
                <w:b/>
              </w:rPr>
              <w:lastRenderedPageBreak/>
              <w:t>КАЛЕНДАРНО-ТЕМАТИЧЕСКОЕ ПЛАНИРОВАНИЕ</w:t>
            </w:r>
          </w:p>
          <w:p w:rsidR="001000C9" w:rsidRPr="0020522E" w:rsidRDefault="001000C9" w:rsidP="00F05DB9">
            <w:pPr>
              <w:jc w:val="center"/>
              <w:rPr>
                <w:rFonts w:cs="Times New Roman"/>
                <w:b/>
              </w:rPr>
            </w:pPr>
          </w:p>
        </w:tc>
      </w:tr>
      <w:tr w:rsidR="001000C9" w:rsidRPr="0020522E" w:rsidTr="00F05DB9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000C9" w:rsidRPr="0020522E" w:rsidRDefault="001000C9" w:rsidP="00F05DB9">
            <w:pPr>
              <w:ind w:left="113" w:right="113"/>
              <w:rPr>
                <w:rFonts w:cs="Times New Roman"/>
                <w:b/>
              </w:rPr>
            </w:pPr>
            <w:r w:rsidRPr="0020522E">
              <w:rPr>
                <w:rFonts w:cs="Times New Roman"/>
                <w:b/>
              </w:rPr>
              <w:t>Календарные сроки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000C9" w:rsidRPr="0020522E" w:rsidRDefault="001000C9" w:rsidP="00F05DB9">
            <w:pPr>
              <w:spacing w:line="192" w:lineRule="auto"/>
              <w:ind w:left="113" w:right="113"/>
              <w:rPr>
                <w:rFonts w:cs="Times New Roman"/>
                <w:b/>
              </w:rPr>
            </w:pPr>
            <w:proofErr w:type="gramStart"/>
            <w:r w:rsidRPr="0020522E">
              <w:rPr>
                <w:rFonts w:cs="Times New Roman"/>
                <w:b/>
              </w:rPr>
              <w:t xml:space="preserve">№ </w:t>
            </w:r>
            <w:r>
              <w:rPr>
                <w:rFonts w:cs="Times New Roman"/>
                <w:b/>
              </w:rPr>
              <w:t xml:space="preserve"> </w:t>
            </w:r>
            <w:r w:rsidRPr="0020522E">
              <w:rPr>
                <w:rFonts w:cs="Times New Roman"/>
                <w:b/>
              </w:rPr>
              <w:t>рока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b/>
              </w:rPr>
            </w:pPr>
            <w:r w:rsidRPr="0020522E">
              <w:rPr>
                <w:rFonts w:cs="Times New Roman"/>
                <w:b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000C9" w:rsidRPr="0020522E" w:rsidRDefault="001000C9" w:rsidP="00F05DB9">
            <w:pPr>
              <w:spacing w:line="192" w:lineRule="auto"/>
              <w:ind w:left="113" w:right="113"/>
              <w:rPr>
                <w:rFonts w:cs="Times New Roman"/>
                <w:b/>
              </w:rPr>
            </w:pPr>
            <w:r w:rsidRPr="0020522E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0C9" w:rsidRPr="0020522E" w:rsidRDefault="001000C9" w:rsidP="00F05DB9">
            <w:pPr>
              <w:tabs>
                <w:tab w:val="left" w:pos="1932"/>
              </w:tabs>
              <w:jc w:val="center"/>
              <w:rPr>
                <w:rFonts w:cs="Times New Roman"/>
                <w:b/>
              </w:rPr>
            </w:pPr>
            <w:r w:rsidRPr="0020522E">
              <w:rPr>
                <w:rFonts w:cs="Times New Roman"/>
                <w:b/>
              </w:rPr>
              <w:t>Планируемые результаты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b/>
              </w:rPr>
            </w:pPr>
            <w:r w:rsidRPr="0020522E">
              <w:rPr>
                <w:rFonts w:cs="Times New Roman"/>
                <w:b/>
              </w:rPr>
              <w:t>Виды контроля</w:t>
            </w:r>
          </w:p>
        </w:tc>
      </w:tr>
      <w:tr w:rsidR="001000C9" w:rsidRPr="0020522E" w:rsidTr="00F05DB9">
        <w:trPr>
          <w:trHeight w:val="1293"/>
        </w:trPr>
        <w:tc>
          <w:tcPr>
            <w:tcW w:w="959" w:type="dxa"/>
            <w:vMerge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pStyle w:val="a4"/>
              <w:jc w:val="center"/>
              <w:rPr>
                <w:rFonts w:cs="Times New Roman"/>
                <w:b/>
                <w:szCs w:val="24"/>
              </w:rPr>
            </w:pPr>
            <w:r w:rsidRPr="0020522E">
              <w:rPr>
                <w:rFonts w:cs="Times New Roman"/>
                <w:b/>
                <w:szCs w:val="24"/>
              </w:rPr>
              <w:t xml:space="preserve">Предметные </w:t>
            </w:r>
          </w:p>
          <w:p w:rsidR="001000C9" w:rsidRPr="0020522E" w:rsidRDefault="001000C9" w:rsidP="00F05DB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0522E">
              <w:rPr>
                <w:rFonts w:cs="Times New Roman"/>
                <w:b/>
                <w:szCs w:val="24"/>
              </w:rPr>
              <w:t>результаты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pStyle w:val="a4"/>
              <w:jc w:val="center"/>
              <w:rPr>
                <w:rFonts w:cs="Times New Roman"/>
                <w:b/>
                <w:szCs w:val="24"/>
              </w:rPr>
            </w:pPr>
            <w:r w:rsidRPr="0020522E">
              <w:rPr>
                <w:rFonts w:cs="Times New Roman"/>
                <w:b/>
                <w:szCs w:val="24"/>
              </w:rPr>
              <w:t>Универсальные</w:t>
            </w:r>
          </w:p>
          <w:p w:rsidR="001000C9" w:rsidRPr="0020522E" w:rsidRDefault="001000C9" w:rsidP="00F05DB9">
            <w:pPr>
              <w:tabs>
                <w:tab w:val="left" w:pos="1932"/>
              </w:tabs>
              <w:jc w:val="center"/>
              <w:rPr>
                <w:rFonts w:cs="Times New Roman"/>
                <w:b/>
              </w:rPr>
            </w:pPr>
            <w:r w:rsidRPr="0020522E">
              <w:rPr>
                <w:rFonts w:cs="Times New Roman"/>
                <w:b/>
              </w:rPr>
              <w:t xml:space="preserve"> учебные действия </w:t>
            </w:r>
          </w:p>
          <w:p w:rsidR="001000C9" w:rsidRPr="0020522E" w:rsidRDefault="001000C9" w:rsidP="00F05DB9">
            <w:pPr>
              <w:tabs>
                <w:tab w:val="left" w:pos="1932"/>
              </w:tabs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</w:rPr>
            </w:pPr>
          </w:p>
        </w:tc>
      </w:tr>
      <w:tr w:rsidR="001000C9" w:rsidRPr="0020522E" w:rsidTr="00F05DB9">
        <w:trPr>
          <w:trHeight w:val="63"/>
        </w:trPr>
        <w:tc>
          <w:tcPr>
            <w:tcW w:w="14459" w:type="dxa"/>
            <w:gridSpan w:val="7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b/>
              </w:rPr>
            </w:pPr>
            <w:r w:rsidRPr="0020522E">
              <w:rPr>
                <w:rFonts w:cs="Times New Roman"/>
                <w:b/>
                <w:bCs/>
              </w:rPr>
              <w:t>Информация вокруг нас.  9 часов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 xml:space="preserve">Цели изучения курса информатики. ТБ и организация рабочего места. </w:t>
            </w:r>
            <w:proofErr w:type="gramStart"/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>Информация  вокруг</w:t>
            </w:r>
            <w:proofErr w:type="gramEnd"/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нас.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Получить общие предста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ления о целях изучения курса информатики; общие представления об инфо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мации и информационных процессах. </w:t>
            </w:r>
            <w:proofErr w:type="gramStart"/>
            <w:r w:rsidRPr="0020522E">
              <w:rPr>
                <w:rFonts w:cs="Times New Roman"/>
                <w:sz w:val="20"/>
                <w:szCs w:val="20"/>
                <w:lang w:eastAsia="ru-RU"/>
              </w:rPr>
              <w:t>Знать  правила</w:t>
            </w:r>
            <w:proofErr w:type="gramEnd"/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 техники безопасности и организации рабочего места при работе в компь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терном классе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Смыслообразование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– адекватная мотивация учебной деятельности. Навыки безопасного и целесообразного поведения при работе в компьютерном классе. Доброжелательное отношение к окружающим.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П -</w:t>
            </w:r>
            <w:r w:rsidRPr="0020522E">
              <w:rPr>
                <w:rFonts w:cs="Times New Roman"/>
                <w:sz w:val="20"/>
                <w:szCs w:val="20"/>
              </w:rPr>
              <w:t>Умение работать с учебником; умение работать с электронным приложением к учебнику. Обобщение и систематизация представлений учащихся об информации и способах ее получения человеком из окружающего мира</w:t>
            </w:r>
            <w:r w:rsidRPr="0020522E">
              <w:rPr>
                <w:rFonts w:cs="Times New Roman"/>
                <w:sz w:val="20"/>
                <w:szCs w:val="20"/>
              </w:rPr>
              <w:tab/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Инициативное сотрудничество – ставить вопросы, обращаться за помощью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Р -</w:t>
            </w:r>
            <w:r w:rsidRPr="0020522E">
              <w:rPr>
                <w:rFonts w:cs="Times New Roman"/>
                <w:sz w:val="20"/>
                <w:szCs w:val="20"/>
              </w:rPr>
              <w:t xml:space="preserve"> Целеполагание – формулировать и удерживать учебную задачу; планирование – выбирать действия в соответствии с поставленной задачей и условиями ее реализации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 xml:space="preserve">Компьютер - универсальная машина для работы с </w:t>
            </w:r>
            <w:proofErr w:type="spellStart"/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>нформацией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napToGrid w:val="0"/>
              <w:ind w:left="33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Знать основные устройства компьютера и их функции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Смыслообразование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–представление о роли компьютеров в жизни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современногочеловека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>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 (ИКТ).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Основы ИКТ-компетентности, актуализация и систематизация представлений об основных устройствах компьютера и их функциях, расширение представления о сферах применения компьютеров</w:t>
            </w:r>
            <w:r w:rsidRPr="0020522E">
              <w:rPr>
                <w:rFonts w:cs="Times New Roman"/>
                <w:sz w:val="20"/>
                <w:szCs w:val="20"/>
              </w:rPr>
              <w:tab/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Инициативное сотрудничество – ставить вопросы, обращаться за помощью; проявлять активность во взаимодействии для решения коммуникативных задач.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- </w:t>
            </w:r>
            <w:r w:rsidRPr="0020522E">
              <w:rPr>
                <w:rFonts w:cs="Times New Roman"/>
                <w:sz w:val="20"/>
                <w:szCs w:val="20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 xml:space="preserve">Ввод информации в память </w:t>
            </w: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 xml:space="preserve">компьютера. 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Практическая работа№1 «</w:t>
            </w: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>Вспоминаем клавиатуру»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 xml:space="preserve"> Иметь 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представление об основных устройствах вв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да информации в память 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компьютера.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lastRenderedPageBreak/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Понимание важности для современного человека владения навыком слепой десятипальцевой печати</w:t>
            </w:r>
            <w:r w:rsidRPr="0020522E">
              <w:rPr>
                <w:rFonts w:cs="Times New Roman"/>
                <w:sz w:val="20"/>
                <w:szCs w:val="20"/>
              </w:rPr>
              <w:tab/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Общеучебные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– самостоятельно выделять и формулировать </w:t>
            </w:r>
            <w:r w:rsidRPr="0020522E">
              <w:rPr>
                <w:rFonts w:cs="Times New Roman"/>
                <w:sz w:val="20"/>
                <w:szCs w:val="20"/>
              </w:rPr>
              <w:lastRenderedPageBreak/>
              <w:t>познавательную цель; Основы ИКТ-компетентности; умение ввода информации с клавиатуры;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Инициативное сотрудничество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1000C9" w:rsidRPr="0020522E" w:rsidRDefault="001000C9" w:rsidP="00F05DB9">
            <w:pPr>
              <w:rPr>
                <w:rFonts w:cs="Times New Roman"/>
                <w:b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Р –</w:t>
            </w:r>
            <w:r w:rsidRPr="0020522E">
              <w:rPr>
                <w:rFonts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</w:t>
            </w:r>
            <w:r w:rsidRPr="0020522E">
              <w:rPr>
                <w:rFonts w:cs="Times New Roman"/>
                <w:sz w:val="20"/>
                <w:szCs w:val="20"/>
              </w:rPr>
              <w:tab/>
            </w:r>
            <w:r w:rsidRPr="0020522E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lastRenderedPageBreak/>
              <w:t xml:space="preserve">текущий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практич.работа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 xml:space="preserve">Управление компьютером. 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Практическая работа</w:t>
            </w:r>
            <w:r w:rsidRPr="0020522E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0522E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№</w:t>
            </w:r>
            <w:proofErr w:type="gramStart"/>
            <w:r w:rsidRPr="0020522E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20522E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20522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«</w:t>
            </w:r>
            <w:proofErr w:type="gramEnd"/>
            <w:r w:rsidRPr="0020522E">
              <w:rPr>
                <w:rFonts w:cs="Times New Roman"/>
                <w:iCs/>
                <w:color w:val="000000"/>
                <w:sz w:val="20"/>
                <w:szCs w:val="20"/>
              </w:rPr>
              <w:t>Вспоминаем приёмы  управления компьютером»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Иметь общие представл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ния о пользовательском интерфейсе, о </w:t>
            </w:r>
            <w:proofErr w:type="spellStart"/>
            <w:r w:rsidRPr="0020522E">
              <w:rPr>
                <w:rFonts w:cs="Times New Roman"/>
                <w:sz w:val="20"/>
                <w:szCs w:val="20"/>
                <w:lang w:eastAsia="ru-RU"/>
              </w:rPr>
              <w:t>при</w:t>
            </w:r>
            <w:r w:rsidRPr="0020522E">
              <w:rPr>
                <w:rFonts w:ascii="Cambria Math" w:hAnsi="Cambria Math" w:cs="Cambria Math"/>
                <w:sz w:val="20"/>
                <w:szCs w:val="20"/>
                <w:lang w:eastAsia="ru-RU"/>
              </w:rPr>
              <w:t>ѐ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мах</w:t>
            </w:r>
            <w:proofErr w:type="spellEnd"/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 управления компьютером.</w:t>
            </w:r>
            <w:r w:rsidRPr="0020522E">
              <w:rPr>
                <w:rFonts w:cs="Times New Roman"/>
                <w:sz w:val="20"/>
                <w:szCs w:val="20"/>
              </w:rPr>
              <w:t xml:space="preserve"> Научиться определять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ПО компьютера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и его функции. знать основные объекты Рабочего стола и уметь работать с ними. 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Смыслообразование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– адекватная мотивация учебной деятельности. понимание важности для современного человека владения навыками работы на компьютере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Общеучебные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– актуализировать и структурировать общие представления учащихся о программном обеспечении </w:t>
            </w:r>
            <w:proofErr w:type="spellStart"/>
            <w:proofErr w:type="gramStart"/>
            <w:r w:rsidRPr="0020522E">
              <w:rPr>
                <w:rFonts w:cs="Times New Roman"/>
                <w:sz w:val="20"/>
                <w:szCs w:val="20"/>
              </w:rPr>
              <w:t>компьютера,.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навыки управления компьютером.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Инициативное сотрудничество – формулировать свои затруднения взаимодействие – формулировать собственное мнение, слушать собеседника;</w:t>
            </w:r>
          </w:p>
          <w:p w:rsidR="001000C9" w:rsidRPr="0020522E" w:rsidRDefault="001000C9" w:rsidP="00F05DB9">
            <w:pPr>
              <w:rPr>
                <w:rFonts w:cs="Times New Roman"/>
                <w:b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неизвестно; целеполагание – преобразовывать практическую задачу в образовательную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 xml:space="preserve">текущий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практич.работа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Хранение информации. Практическая работа №3 «Создаём и сохраняем файлы».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Иметь общие представления о хранении информ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ции как информационном процессе; представления о многообразии носителей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информации; уметь создавать и сохранять файлы в личной папке.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Самоопределение – готовность и способность к саморазвитию, понимание значения хранения информации для жизни человека и человечества; интерес к изучению информатики.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Общеучебные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– ставить и формулировать проблемы. понимание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информационном пространстве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Инициативное сотрудничество – задавать вопросы, проявлять активность; использовать речь для регуляции своего действия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Целеполагание – формулировать и удерживать учебную задачу, выполнять учебные действия по созданию и сохранению файлов; коррекция – вносить в процессе работы необходимые изменения и дополнения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 xml:space="preserve">текущий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практич.работа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>Передача информации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Контрольная работа № 1 по теме «Устройства ко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пьютера 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и основы пользовательского интерфейса»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Научиться 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определять  источник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, приемник информации, канал связи, помехи в различных ситуациях; определять  способы передачи информации на разных 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lastRenderedPageBreak/>
              <w:t>этапах развития человечества.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lastRenderedPageBreak/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Понимание значения коммуникации для жизни человека и человечества; интерес к изучению информатики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Общеучебные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Формулировать собственное мнение, слушать собеседника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 xml:space="preserve">Постановка учебной задачи на основе соотнесения того, что уже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известноо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передаче информации и усвоено, и того, что еще неизвестно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Электронная почта. Практическая р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бота №4 «Работаем с электронной по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ч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той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».</w:t>
            </w:r>
            <w:r w:rsidRPr="0020522E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Формирование навыков безопасного и целесообра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з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ного поведения при работе с компьютерными пр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граммами в Интернете. Получит 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общие представления об электронной почте, об электро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ном адресе и электронном письме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Понимание значения коммуникации для жизни человека и человечества; интерес к изучению информатики. Способность к избирательному отношению к получаемой информации за счет умений ее анализа и критичного оценивания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Основы ИКТ-компетентности; умение отправлять и получать электронные письма, рефлексия способов и условий действия, контроль и оценка процесса и результатов деятельности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Инициативное сотрудничество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Планирование – выполнять действия в соответствии с поставленной задачей и условиями ее реализации. Целеполагание – преобразовывать практическую задачу в образовательную.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 xml:space="preserve">текущий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практич.работа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Научиться 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кодировать  и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декодировать информацию, различать различные коды, применять коды на практики.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Понимание значения различных кодов в жизни человека; интерес к изучению информатики. установка на здоровый образ жизни.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Знаково-символические – умение перекодировать информацию из одной пространственно-графической или знаково-символической формы в другую.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Инициативное сотрудничество – ставить вопросы, обращать за помощью, слушать собеседника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 xml:space="preserve">Выполнять действия в соответствии с поставленной задачей и условиями ее реализации. </w:t>
            </w:r>
            <w:proofErr w:type="spellStart"/>
            <w:proofErr w:type="gramStart"/>
            <w:r w:rsidRPr="0020522E">
              <w:rPr>
                <w:rFonts w:cs="Times New Roman"/>
                <w:sz w:val="20"/>
                <w:szCs w:val="20"/>
              </w:rPr>
              <w:t>Саморегуляция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 -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способность к мобилизации сил и энергии;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Метод координат</w:t>
            </w:r>
          </w:p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Иметь представление о методе координат. 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Понимание значения различных кодов в жизни человека; интерес к изучению информатики.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 в работе с координатной плоскостью.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14459" w:type="dxa"/>
            <w:gridSpan w:val="7"/>
            <w:shd w:val="clear" w:color="auto" w:fill="auto"/>
            <w:vAlign w:val="center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b/>
              </w:rPr>
            </w:pPr>
            <w:r w:rsidRPr="0020522E">
              <w:rPr>
                <w:rFonts w:cs="Times New Roman"/>
                <w:b/>
                <w:bCs/>
              </w:rPr>
              <w:t>Информационные технологии 17 часов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Текст как форма представлени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я информации. Компьютер — основной инструмент подготовки текстов 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Иметь общее представл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ние о тексте как форме представления информации; 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lastRenderedPageBreak/>
              <w:t>уметь создавать несложные текстовые документы на ро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ном языке; сформировать представление о компьютере как инструменте обработки те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стовой информации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lastRenderedPageBreak/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 Освоение общемирового культурного наследия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 xml:space="preserve">Основы ИКТ-компетентности; умение осознанно строить речевое </w:t>
            </w:r>
            <w:r w:rsidRPr="0020522E">
              <w:rPr>
                <w:rFonts w:cs="Times New Roman"/>
                <w:sz w:val="20"/>
                <w:szCs w:val="20"/>
              </w:rPr>
              <w:lastRenderedPageBreak/>
              <w:t xml:space="preserve">высказывание в письменной форме,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знание  исторических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аспектов создания текстовых документов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Формулировать свои затруднения, ставить вопросы, обращаться за помощью, слушать собеседника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 xml:space="preserve">Целеполагание - как постановка учебной задачи на основе соотнесения того, что уже известно подготовке текстовых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документов  и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усвоено, и того, что еще неизвестно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Основные объекты текстового 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документа .Ввод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текста. Практическая работа №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5  «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Вводим текст»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Иметь понятие о документе, об о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новных объектах текстового документа; знать основные правила ввода текста; уметь создавать несложные те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стовые документы на родном яз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Нравственно-этическая ориентация, чувство личной ответственности за качество окружающей информационной среды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Осознанно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Учиться организовывать и планировать учебное сотрудничество с учителем и сверстниками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Редактирование текста. Практическая работа №6. «Редактируем текст»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Получить представление о редактировании как эт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пе создания текстового документа; уметь редактир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вать несложные текстовые д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кументы на родном языке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Установление учащимися связи между целью учебной деятельности и ее мотивом, чувство личной ответственности за качество окружающей информационной среды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осознанно строить речевое высказывание в письменной форме, выбирать наиболее эффективные решения поставленной задачи, контроль и оценка процесса и результатов деятельности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Формулировать свои затруднения; формулировать собственное мнение, слушать собеседника;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 xml:space="preserve">Предвидеть возможности получения конкретного результата при решении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задач ,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практичес-кая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Фрагменты текста.  Практическая работа №7. «Работаем с фрагментами текста».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Развитие навыков и умений использования компьютерных устройств. Научиться р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аботать с фрагментами текста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Общаться и взаимодействовать с партнерами по совместной деятельности</w:t>
            </w:r>
          </w:p>
          <w:p w:rsidR="001000C9" w:rsidRPr="0020522E" w:rsidRDefault="001000C9" w:rsidP="00F05DB9">
            <w:pPr>
              <w:rPr>
                <w:rFonts w:cs="Times New Roman"/>
                <w:b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Р –</w:t>
            </w:r>
            <w:r w:rsidRPr="0020522E">
              <w:rPr>
                <w:rFonts w:cs="Times New Roman"/>
                <w:sz w:val="20"/>
                <w:szCs w:val="20"/>
              </w:rPr>
              <w:t xml:space="preserve"> Постановка цели и планирование путей достижения цели, коррекция и оценка работы</w:t>
            </w:r>
            <w:r w:rsidRPr="0020522E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практичес-кая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Форматирование текста. 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lastRenderedPageBreak/>
              <w:t>Практическая работа №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8  «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Форматируем текст»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Получить представление о форматировании как эт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пе 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lastRenderedPageBreak/>
              <w:t>создании текстового документа; уметь форматировать несложные текстовые док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менты;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lastRenderedPageBreak/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Самопознание и самоопределение, включая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самоотношение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и самооценку. Чувство личной ответственности за качество окружающей </w:t>
            </w:r>
            <w:r w:rsidRPr="0020522E">
              <w:rPr>
                <w:rFonts w:cs="Times New Roman"/>
                <w:sz w:val="20"/>
                <w:szCs w:val="20"/>
              </w:rPr>
              <w:lastRenderedPageBreak/>
              <w:t>информационной среды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оформлять текст в соответствии с заданными требованиями. Рефлексия способов и условий действия, контроль и оценка процесса и результатов деятельности.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Придерживаться морально-этических и психологических принципов общения и сотрудничества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Предвидеть возможности получения конкретного результата при решении задач, вносить необходимые дополнения и изменения в план и способ действия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lastRenderedPageBreak/>
              <w:t>текущий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практичес-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lastRenderedPageBreak/>
              <w:t>кая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Структура таблицы. Практическая работа №9 «Создаём простые таблицы»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Получить представление о структуре таблицы; уметь созд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вать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простые таблицы</w:t>
            </w:r>
            <w:r w:rsidRPr="0020522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Чувство личной ответственности за качество окружающей информационной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среды,  знание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моральных норм и умение выделить нравственный аспект поведения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 xml:space="preserve">Умение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применятьтаблицы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для представления разного рода однотипной информации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Преобразовывать практическую задачу в образовательную; контроль и самоконтроль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практичес-кая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Табличный способ решения логических задач.</w:t>
            </w:r>
            <w:r w:rsidRPr="0020522E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Контрольная р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бота № 2 по теме «Создание текстовых документов»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Уметь представлять информацию в табличной форме. 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Нравственно-этическая ориентация, чувство личной ответственности за качество окружающей информационной среды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Анализ, сравнение, классификация объектов по выделенным признакам. Умение использовать таблицы для фиксации взаимно однозначного соответствия между объектами;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Придерживаться морально-этических и психологических принципов общения и сотрудничества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bCs/>
                <w:sz w:val="20"/>
                <w:szCs w:val="20"/>
                <w:lang w:eastAsia="ru-RU"/>
              </w:rPr>
              <w:t>Тематический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>Наглядные формы пре</w:t>
            </w: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>д</w:t>
            </w: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>ставления информации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текста к рисунку, от рисунка к схеме.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Потребность в самореализации, чувство личной ответственности за качество окружающей информационной среды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Формирование умений формализации и структурирования информации Умение выбирать форму представления информации, соответствующую решаемой задаче.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Придерживаться морально-этических и психологических принципов общения и сотрудничества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Диаграммы. 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lastRenderedPageBreak/>
              <w:t>Практическая работа №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10  «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Строим диаграммы».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Уметь структурировать 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информацию, 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уметь строить столбиковые и круговые диаграммы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lastRenderedPageBreak/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Чувство личной ответственности за качество окружающей </w:t>
            </w:r>
            <w:r w:rsidRPr="0020522E">
              <w:rPr>
                <w:rFonts w:cs="Times New Roman"/>
                <w:sz w:val="20"/>
                <w:szCs w:val="20"/>
              </w:rPr>
              <w:lastRenderedPageBreak/>
              <w:t>информационной среды. Становление смыслообразующей функции познавательного мотива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задаче; умение визуализировать числовые данные.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Постановка учебной задачи, - определение последовательности промежуточных целей с учетом конечного результата; контроль в форме сличения действия и его результата с заданным эталоном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lastRenderedPageBreak/>
              <w:t>текущий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lastRenderedPageBreak/>
              <w:t>практичес-кая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bCs/>
                <w:color w:val="000000"/>
                <w:sz w:val="20"/>
                <w:szCs w:val="20"/>
              </w:rPr>
              <w:t>Компьютерная графика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. Графический редактор </w:t>
            </w:r>
            <w:r w:rsidRPr="0020522E">
              <w:rPr>
                <w:rFonts w:cs="Times New Roman"/>
                <w:color w:val="000000"/>
                <w:sz w:val="20"/>
                <w:szCs w:val="20"/>
                <w:lang w:val="en-US"/>
              </w:rPr>
              <w:t>Paint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. Практическая работа №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11  «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Изучаем инструменты графического редактора».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Уметь создавать несложные изображения с помощь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 графического редактора. определять инс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рументы графического редактора для выполнения базовых операций по созданию изобр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жений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Потребность в самореализации. Чувство личной ответственности за качество окружающей информационной среды.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коррекция и оценка работы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Устройства ввода графической информации. Практическая работа №12 «Работаем с графическими фрагментами»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Уметь создавать и редактировать изображения, используя операции с фрагментами; иметь представления об устройстве ввода граф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ческой информации</w:t>
            </w:r>
            <w:r w:rsidRPr="0020522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Формирование навыков самооценки. Чувство личной ответственности за качество окружающей информационной среды.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задаче, контролировать и оценивать процесс и результат деятельности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Умение придерживаться морально-этических и психологических принципов общения и сотрудничества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 xml:space="preserve">Постановка учебной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задачи,  планирование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путей достижения цели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практичес-кая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Графический редактор. Практическая работа №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13  «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Планируем работу в графическом редакторе»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Уметь создавать сложные из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бражения, состоящие из графических примитивов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 Потребность в самореализации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выделять в сложных графических объектах простые; умение планировать работу по конструированию сложных объектов из простых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Формулировать свои затруднения, ставить вопросы, обращать за помощью, слушать собеседника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практичес-кая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Разнообразие задач обработки информации</w:t>
            </w:r>
          </w:p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Контрольная работа № 3 по теме «Обработка и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формации средствами текстового и графического редакт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0522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ров»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Иметь представление об информац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онных задачах и их разнообразии; </w:t>
            </w:r>
            <w:proofErr w:type="gramStart"/>
            <w:r w:rsidRPr="0020522E">
              <w:rPr>
                <w:rFonts w:cs="Times New Roman"/>
                <w:sz w:val="20"/>
                <w:szCs w:val="20"/>
                <w:lang w:eastAsia="ru-RU"/>
              </w:rPr>
              <w:t>знать  о</w:t>
            </w:r>
            <w:proofErr w:type="gramEnd"/>
            <w:r w:rsidRPr="0020522E">
              <w:rPr>
                <w:rFonts w:cs="Times New Roman"/>
                <w:sz w:val="20"/>
                <w:szCs w:val="20"/>
                <w:lang w:eastAsia="ru-RU"/>
              </w:rPr>
              <w:t xml:space="preserve"> двух типах обработки информации, иметь предста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ление о систематизации информ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Нравственно-этическое оценивание усваиваемого содержания, исходя из личных ценностей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выделять общее; представления о подходах к упорядочению (систематизации) информации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Придерживаться морально-этических и психологических принципов общения и сотрудничества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Тематический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Систематизация информации. Практическая работа №14 «Создаём списки»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Получить представление о списках как способе упорядочивания информации; уметь создавать нумерованные и маркированные сп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ски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Представления о подходах к сортировке информации; понимание ситуаций, в которых целесообразно использовать нумерованные или маркированные списки;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Умение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практичес-кая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Поиск информации. Практическая работа №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15  «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Ищем информацию в сети интернет».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Формирование навыков безопасного и целесообразного повед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ния при работе с компьютерными пр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граммами в Интернете. 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Представление о поиске информации как информ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ционной задаче</w:t>
            </w:r>
            <w:r w:rsidRPr="0020522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Первичные навыки анализа и критической оценки получаемой информации; ответственное отношение к информации с учетом правовых и этических аспектов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е</w:t>
            </w:r>
            <w:r w:rsidRPr="0020522E">
              <w:rPr>
                <w:rFonts w:ascii="Cambria Math" w:hAnsi="Cambria Math" w:cs="Cambria Math"/>
                <w:sz w:val="20"/>
                <w:szCs w:val="20"/>
              </w:rPr>
              <w:t>ѐ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использования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 xml:space="preserve">Умения поиска и выделения необходимой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информации  ИКТ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>-компетентность: поиск и организация хранения информации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Придерживаться морально-этических и психологических принципов общения и сотрудничества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практичес-кая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Кодирование как изменение формы </w:t>
            </w: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представле-ния</w:t>
            </w:r>
            <w:proofErr w:type="spellEnd"/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информации.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Получить представление о код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ровании как изменении формы представления и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Понимание роли информационных процессов в современном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Мире, готовность и способность обучающихся к саморазвитию</w:t>
            </w:r>
            <w:r w:rsidRPr="0020522E">
              <w:rPr>
                <w:rFonts w:cs="Times New Roman"/>
                <w:sz w:val="20"/>
                <w:szCs w:val="20"/>
              </w:rPr>
              <w:tab/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 xml:space="preserve">Умение преобразовывать информацию из чувственной формы в пространственно-графическую или знаково-символическую; умение </w:t>
            </w:r>
            <w:r w:rsidRPr="0020522E">
              <w:rPr>
                <w:rFonts w:cs="Times New Roman"/>
                <w:sz w:val="20"/>
                <w:szCs w:val="20"/>
              </w:rPr>
              <w:lastRenderedPageBreak/>
              <w:t>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Планирование учебного сотрудничества с учителем и сверстниками. Умение формулировать свои затруднения, ставить вопросы, обращать за помощью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Преобразование информации по заданным правилам. Практическая работа №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16  «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Выполняем вычисления с помощью программы калькулятор»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Понимание роли информационных процессов в современном мире. готовность и способность обучающихся к саморазвитию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анализировать и делать выводы; ИКТ-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 xml:space="preserve">компетентность; умение использовать приложение Калькулятор для решения вычислительных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задач;.</w:t>
            </w:r>
            <w:proofErr w:type="gramEnd"/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практичес-кая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.работа</w:t>
            </w:r>
            <w:proofErr w:type="spellEnd"/>
          </w:p>
        </w:tc>
      </w:tr>
      <w:tr w:rsidR="001000C9" w:rsidRPr="0020522E" w:rsidTr="00F05DB9">
        <w:trPr>
          <w:trHeight w:val="63"/>
        </w:trPr>
        <w:tc>
          <w:tcPr>
            <w:tcW w:w="14459" w:type="dxa"/>
            <w:gridSpan w:val="7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b/>
              </w:rPr>
            </w:pPr>
            <w:r w:rsidRPr="0020522E">
              <w:rPr>
                <w:rFonts w:eastAsia="Calibri" w:cs="Times New Roman"/>
                <w:b/>
                <w:bCs/>
              </w:rPr>
              <w:t>Информационное моделирование 3 часа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Преобразование информации путём рассуждений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Научиться преобразовывать информацию путем рассуждений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Понимание роли информационных процессов в современном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мире ,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готовность и способность обучающихся к саморазвитию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анализировать и делать выводы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Организовывать и планировать сотрудничество с учителем и сверстниками</w:t>
            </w:r>
            <w:r w:rsidRPr="0020522E">
              <w:rPr>
                <w:rFonts w:cs="Times New Roman"/>
                <w:sz w:val="20"/>
                <w:szCs w:val="20"/>
              </w:rPr>
              <w:tab/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Разработка плана действий и его запись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Представление об обрабо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ке информации путем разработки плана дейс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вий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Способность обучающихся к саморазвитию, понимание роли информационных процессов в современном мире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определять способы действий в рамках предложенных условий; контроль и оценка процесса и результатов деятельности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  <w:r w:rsidRPr="0020522E">
              <w:rPr>
                <w:rFonts w:cs="Times New Roman"/>
                <w:sz w:val="20"/>
                <w:szCs w:val="20"/>
              </w:rPr>
              <w:tab/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  <w:vAlign w:val="center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Запись плана действий в табличной 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lastRenderedPageBreak/>
              <w:t>форме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Представление об обработке информации путем ра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работки плана действий;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Понимание роли информационных процессов в современном мире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 xml:space="preserve">Умение определять способы действий в рамках предложенных условий; выбор наиболее эффективных способов решения задач в </w:t>
            </w:r>
            <w:r w:rsidRPr="0020522E">
              <w:rPr>
                <w:rFonts w:cs="Times New Roman"/>
                <w:sz w:val="20"/>
                <w:szCs w:val="20"/>
              </w:rPr>
              <w:lastRenderedPageBreak/>
              <w:t>зависимости от конкретных условий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Умение слушать и вступать в диалог; участвовать в коллективном обсуждении проблем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 xml:space="preserve">Умение планировать пути достижения целей; соотносить свои действия с планируемыми результатами; осуществлять контроль своей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деятельности,.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оценивать правильность выполнения поставленной задачи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1000C9" w:rsidRPr="0020522E" w:rsidTr="00F05DB9">
        <w:trPr>
          <w:trHeight w:val="63"/>
        </w:trPr>
        <w:tc>
          <w:tcPr>
            <w:tcW w:w="14459" w:type="dxa"/>
            <w:gridSpan w:val="7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b/>
              </w:rPr>
            </w:pPr>
            <w:r w:rsidRPr="0020522E">
              <w:rPr>
                <w:rFonts w:eastAsia="Calibri" w:cs="Times New Roman"/>
                <w:b/>
                <w:bCs/>
              </w:rPr>
              <w:t>Элементы алгоритмизации 4 часа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Создание движущихся изображений. Практическая работа №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17  «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Создаём анимацию» (задание 1)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Представление об анимации, как о последовател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ности событий, разворачивающихся по определе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ному плану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Знание моральных норм и умение выделить нравственный аспект поведения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определять способы действий в рамках предложенных условий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, ;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Умение слушать и вступать в диалог; участвовать в коллективном обсуждении проблем; интегрироваться в группу сверстников и строить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0522E">
              <w:rPr>
                <w:rFonts w:cs="Times New Roman"/>
                <w:sz w:val="20"/>
                <w:szCs w:val="20"/>
              </w:rPr>
              <w:t>текущий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Практическая работа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Анимация. Практическая работа №</w:t>
            </w:r>
            <w:proofErr w:type="gramStart"/>
            <w:r w:rsidRPr="0020522E">
              <w:rPr>
                <w:rFonts w:cs="Times New Roman"/>
                <w:color w:val="000000"/>
                <w:sz w:val="20"/>
                <w:szCs w:val="20"/>
              </w:rPr>
              <w:t>17  «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>Создаём анимацию» (задание 2)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Получить навыки работы с редактором презе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таций, умение настройки аним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Интерес к изучению информатики, понимание роли информационных процессов в современном мире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 xml:space="preserve">Структурирование </w:t>
            </w:r>
            <w:proofErr w:type="gramStart"/>
            <w:r w:rsidRPr="0020522E">
              <w:rPr>
                <w:rFonts w:cs="Times New Roman"/>
                <w:sz w:val="20"/>
                <w:szCs w:val="20"/>
              </w:rPr>
              <w:t>знаний ,</w:t>
            </w:r>
            <w:proofErr w:type="gramEnd"/>
            <w:r w:rsidRPr="0020522E">
              <w:rPr>
                <w:rFonts w:cs="Times New Roman"/>
                <w:sz w:val="20"/>
                <w:szCs w:val="20"/>
              </w:rPr>
              <w:t xml:space="preserve"> навыки планирования последовательности действий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Продуктивное взаимодействие и сотрудничество со сверстниками и взрослыми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0522E">
              <w:rPr>
                <w:rFonts w:cs="Times New Roman"/>
                <w:sz w:val="20"/>
                <w:szCs w:val="20"/>
              </w:rPr>
              <w:t>текущий</w:t>
            </w: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 Практическая работа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 xml:space="preserve">Создаём слайд-шоу </w:t>
            </w:r>
          </w:p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Практическая работа № 18 «Создаем слайд-шоу»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Знать основные понятия, изученные на уроках и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форматики в 5 классе</w:t>
            </w:r>
            <w:r w:rsidRPr="0020522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Интерес к изучению информатики, понимание роли информационных процессов в современном мире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структурировать знания; умения поиска и выделения необходимой информации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взаимодействия; разрешение конфликтов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Выделение и осознание учащимся того, что уже усвоено и что еще подлежит усвоению, оценивание качества и уровня усвоения;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Итоговый мини-проект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20522E" w:rsidRDefault="001000C9" w:rsidP="00F05DB9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522E">
              <w:rPr>
                <w:rFonts w:cs="Times New Roman"/>
                <w:color w:val="000000"/>
                <w:sz w:val="20"/>
                <w:szCs w:val="20"/>
              </w:rPr>
              <w:t>Годовая контрольная работа за курс 5 класса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20522E">
              <w:rPr>
                <w:rFonts w:cs="Times New Roman"/>
                <w:sz w:val="20"/>
                <w:szCs w:val="20"/>
                <w:lang w:eastAsia="ru-RU"/>
              </w:rPr>
              <w:t>Знать основные понятия, изученные на уроках и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20522E">
              <w:rPr>
                <w:rFonts w:cs="Times New Roman"/>
                <w:sz w:val="20"/>
                <w:szCs w:val="20"/>
                <w:lang w:eastAsia="ru-RU"/>
              </w:rPr>
              <w:t>форматики в 5 классе</w:t>
            </w: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Л-</w:t>
            </w:r>
            <w:r w:rsidRPr="002052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0522E">
              <w:rPr>
                <w:rFonts w:cs="Times New Roman"/>
                <w:sz w:val="20"/>
                <w:szCs w:val="20"/>
              </w:rPr>
              <w:t>Смыслообразование</w:t>
            </w:r>
            <w:proofErr w:type="spellEnd"/>
            <w:r w:rsidRPr="0020522E">
              <w:rPr>
                <w:rFonts w:cs="Times New Roman"/>
                <w:sz w:val="20"/>
                <w:szCs w:val="20"/>
              </w:rPr>
              <w:t xml:space="preserve"> уметь находить ответ на вопрос «какое значение, смысл имеет для меня учение»,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П - </w:t>
            </w:r>
            <w:r w:rsidRPr="0020522E">
              <w:rPr>
                <w:rFonts w:cs="Times New Roman"/>
                <w:sz w:val="20"/>
                <w:szCs w:val="20"/>
              </w:rPr>
              <w:t>Умение структурировать знания, контроль и оценка процесса и результатов деятельности</w:t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>К -</w:t>
            </w:r>
            <w:r w:rsidRPr="0020522E">
              <w:rPr>
                <w:rFonts w:cs="Times New Roman"/>
                <w:sz w:val="20"/>
                <w:szCs w:val="20"/>
              </w:rPr>
              <w:t xml:space="preserve"> Умение слушать и вступать в диалог; участвовать в коллективном обсуждении</w:t>
            </w:r>
            <w:r w:rsidRPr="0020522E">
              <w:rPr>
                <w:rFonts w:cs="Times New Roman"/>
                <w:sz w:val="20"/>
                <w:szCs w:val="20"/>
              </w:rPr>
              <w:tab/>
            </w:r>
          </w:p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522E">
              <w:rPr>
                <w:rFonts w:cs="Times New Roman"/>
                <w:b/>
                <w:sz w:val="20"/>
                <w:szCs w:val="20"/>
              </w:rPr>
              <w:t xml:space="preserve">Р – </w:t>
            </w:r>
            <w:r w:rsidRPr="0020522E">
              <w:rPr>
                <w:rFonts w:cs="Times New Roman"/>
                <w:sz w:val="20"/>
                <w:szCs w:val="20"/>
              </w:rPr>
              <w:t>Оценивание качества и уровня усвоения пройденного материала</w:t>
            </w: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22E">
              <w:rPr>
                <w:rFonts w:cs="Times New Roman"/>
                <w:sz w:val="20"/>
                <w:szCs w:val="20"/>
              </w:rPr>
              <w:t>Итоговый</w:t>
            </w:r>
          </w:p>
        </w:tc>
      </w:tr>
      <w:tr w:rsidR="001000C9" w:rsidRPr="0020522E" w:rsidTr="00F05DB9">
        <w:trPr>
          <w:trHeight w:val="63"/>
        </w:trPr>
        <w:tc>
          <w:tcPr>
            <w:tcW w:w="14459" w:type="dxa"/>
            <w:gridSpan w:val="7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b/>
              </w:rPr>
            </w:pPr>
            <w:r w:rsidRPr="0020522E">
              <w:rPr>
                <w:rFonts w:cs="Times New Roman"/>
                <w:b/>
              </w:rPr>
              <w:lastRenderedPageBreak/>
              <w:t>Резерв 1 час</w:t>
            </w:r>
          </w:p>
        </w:tc>
      </w:tr>
      <w:tr w:rsidR="001000C9" w:rsidRPr="0020522E" w:rsidTr="00F05DB9">
        <w:trPr>
          <w:trHeight w:val="63"/>
        </w:trPr>
        <w:tc>
          <w:tcPr>
            <w:tcW w:w="959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00C9" w:rsidRPr="0020522E" w:rsidRDefault="001000C9" w:rsidP="00F05DB9">
            <w:pPr>
              <w:numPr>
                <w:ilvl w:val="0"/>
                <w:numId w:val="5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0C9" w:rsidRPr="00096689" w:rsidRDefault="001000C9" w:rsidP="00F05DB9">
            <w:pPr>
              <w:rPr>
                <w:rFonts w:cs="Times New Roman"/>
                <w:sz w:val="20"/>
                <w:szCs w:val="20"/>
              </w:rPr>
            </w:pPr>
            <w:r w:rsidRPr="00096689">
              <w:rPr>
                <w:rFonts w:cs="Times New Roman"/>
                <w:sz w:val="20"/>
                <w:szCs w:val="20"/>
              </w:rPr>
              <w:t>Итоговое обобщение за курс 5 класса</w:t>
            </w:r>
          </w:p>
        </w:tc>
        <w:tc>
          <w:tcPr>
            <w:tcW w:w="567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1000C9" w:rsidRPr="0020522E" w:rsidRDefault="001000C9" w:rsidP="00F05D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1000C9" w:rsidRPr="0020522E" w:rsidRDefault="001000C9" w:rsidP="00F05D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000C9" w:rsidRDefault="001000C9" w:rsidP="001000C9">
      <w:pPr>
        <w:pStyle w:val="a4"/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000C9" w:rsidRDefault="001000C9" w:rsidP="001000C9">
      <w:pPr>
        <w:pStyle w:val="a4"/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000C9" w:rsidRPr="001000C9" w:rsidRDefault="001000C9" w:rsidP="001000C9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</w:p>
    <w:p w:rsidR="001000C9" w:rsidRPr="001000C9" w:rsidRDefault="001000C9" w:rsidP="001000C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1000C9" w:rsidRPr="001000C9" w:rsidRDefault="001000C9" w:rsidP="001000C9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</w:rPr>
      </w:pPr>
    </w:p>
    <w:p w:rsidR="001000C9" w:rsidRPr="001000C9" w:rsidRDefault="001000C9" w:rsidP="001000C9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</w:rPr>
      </w:pPr>
    </w:p>
    <w:p w:rsidR="001000C9" w:rsidRPr="001000C9" w:rsidRDefault="001000C9" w:rsidP="001000C9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</w:rPr>
      </w:pPr>
    </w:p>
    <w:p w:rsidR="001000C9" w:rsidRPr="001000C9" w:rsidRDefault="001000C9" w:rsidP="001000C9">
      <w:pPr>
        <w:jc w:val="center"/>
        <w:rPr>
          <w:rFonts w:cs="Times New Roman"/>
          <w:b/>
          <w:bCs/>
        </w:rPr>
      </w:pPr>
    </w:p>
    <w:p w:rsidR="001000C9" w:rsidRPr="003233C4" w:rsidRDefault="001000C9" w:rsidP="001000C9">
      <w:pPr>
        <w:jc w:val="both"/>
        <w:rPr>
          <w:rFonts w:cs="Times New Roman"/>
          <w:b/>
          <w:bCs/>
        </w:rPr>
      </w:pPr>
    </w:p>
    <w:p w:rsidR="001000C9" w:rsidRDefault="001000C9" w:rsidP="001000C9">
      <w:pPr>
        <w:jc w:val="center"/>
        <w:rPr>
          <w:rFonts w:cs="Times New Roman"/>
          <w:b/>
          <w:bCs/>
        </w:rPr>
      </w:pPr>
    </w:p>
    <w:p w:rsidR="001000C9" w:rsidRDefault="001000C9" w:rsidP="001000C9">
      <w:pPr>
        <w:jc w:val="center"/>
        <w:rPr>
          <w:rFonts w:cs="Times New Roman"/>
          <w:b/>
          <w:bCs/>
        </w:rPr>
      </w:pPr>
    </w:p>
    <w:p w:rsidR="001000C9" w:rsidRDefault="001000C9" w:rsidP="001000C9">
      <w:pPr>
        <w:jc w:val="center"/>
        <w:rPr>
          <w:rFonts w:cs="Times New Roman"/>
          <w:b/>
          <w:bCs/>
        </w:rPr>
      </w:pPr>
    </w:p>
    <w:p w:rsidR="001000C9" w:rsidRDefault="001000C9" w:rsidP="001000C9">
      <w:pPr>
        <w:jc w:val="center"/>
        <w:rPr>
          <w:rFonts w:cs="Times New Roman"/>
          <w:b/>
          <w:bCs/>
        </w:rPr>
      </w:pPr>
    </w:p>
    <w:p w:rsidR="001000C9" w:rsidRDefault="001000C9" w:rsidP="001000C9">
      <w:pPr>
        <w:jc w:val="center"/>
        <w:rPr>
          <w:rFonts w:cs="Times New Roman"/>
          <w:b/>
          <w:bCs/>
        </w:rPr>
      </w:pPr>
    </w:p>
    <w:p w:rsidR="00803C4E" w:rsidRDefault="00803C4E"/>
    <w:sectPr w:rsidR="00803C4E" w:rsidSect="00100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889"/>
    <w:multiLevelType w:val="hybridMultilevel"/>
    <w:tmpl w:val="293C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40B08"/>
    <w:rsid w:val="001000C9"/>
    <w:rsid w:val="00803C4E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1406-B730-4641-93B2-FA9FA073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C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C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Normal (Web)"/>
    <w:basedOn w:val="a"/>
    <w:unhideWhenUsed/>
    <w:rsid w:val="001000C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3Б</dc:creator>
  <cp:keywords/>
  <dc:description/>
  <cp:lastModifiedBy>3Б</cp:lastModifiedBy>
  <cp:revision>2</cp:revision>
  <dcterms:created xsi:type="dcterms:W3CDTF">2019-06-14T04:44:00Z</dcterms:created>
  <dcterms:modified xsi:type="dcterms:W3CDTF">2019-06-14T05:03:00Z</dcterms:modified>
</cp:coreProperties>
</file>