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99" w:rsidRDefault="00F73699" w:rsidP="00F73699">
      <w:pPr>
        <w:rPr>
          <w:b/>
          <w:sz w:val="24"/>
          <w:szCs w:val="24"/>
        </w:rPr>
      </w:pPr>
    </w:p>
    <w:p w:rsidR="00F73699" w:rsidRDefault="00F73699" w:rsidP="00F73699">
      <w:pPr>
        <w:rPr>
          <w:b/>
          <w:sz w:val="24"/>
          <w:szCs w:val="24"/>
        </w:rPr>
      </w:pPr>
    </w:p>
    <w:p w:rsidR="00F73699" w:rsidRPr="00DF653F" w:rsidRDefault="00F73699" w:rsidP="00F73699">
      <w:pPr>
        <w:rPr>
          <w:b/>
          <w:sz w:val="24"/>
          <w:szCs w:val="24"/>
        </w:rPr>
      </w:pPr>
    </w:p>
    <w:p w:rsidR="00F73699" w:rsidRDefault="00F73699" w:rsidP="00F73699">
      <w:pPr>
        <w:rPr>
          <w:sz w:val="24"/>
          <w:szCs w:val="24"/>
        </w:rPr>
      </w:pPr>
    </w:p>
    <w:p w:rsidR="00F73699" w:rsidRDefault="00F73699" w:rsidP="00F73699">
      <w:pPr>
        <w:shd w:val="clear" w:color="auto" w:fill="FFFFFF"/>
        <w:spacing w:line="322" w:lineRule="exact"/>
        <w:ind w:left="2861" w:right="1075" w:hanging="1781"/>
        <w:jc w:val="both"/>
        <w:rPr>
          <w:sz w:val="24"/>
          <w:szCs w:val="24"/>
        </w:rPr>
      </w:pPr>
      <w:r>
        <w:rPr>
          <w:b/>
          <w:bCs/>
          <w:spacing w:val="-12"/>
          <w:sz w:val="24"/>
          <w:szCs w:val="24"/>
        </w:rPr>
        <w:t xml:space="preserve">     Пояснительная записка</w:t>
      </w:r>
    </w:p>
    <w:p w:rsidR="00F73699" w:rsidRDefault="00F73699" w:rsidP="00F73699">
      <w:pPr>
        <w:shd w:val="clear" w:color="auto" w:fill="FFFFFF"/>
        <w:spacing w:before="278"/>
        <w:jc w:val="both"/>
        <w:rPr>
          <w:spacing w:val="-10"/>
          <w:sz w:val="24"/>
          <w:szCs w:val="24"/>
        </w:rPr>
      </w:pPr>
      <w:r>
        <w:rPr>
          <w:spacing w:val="-10"/>
          <w:sz w:val="24"/>
          <w:szCs w:val="24"/>
        </w:rPr>
        <w:t xml:space="preserve">         Рабочая про</w:t>
      </w:r>
      <w:r w:rsidR="004D00D2">
        <w:rPr>
          <w:spacing w:val="-10"/>
          <w:sz w:val="24"/>
          <w:szCs w:val="24"/>
        </w:rPr>
        <w:t xml:space="preserve">грамма по английскому языку для </w:t>
      </w:r>
      <w:r>
        <w:rPr>
          <w:spacing w:val="-10"/>
          <w:sz w:val="24"/>
          <w:szCs w:val="24"/>
        </w:rPr>
        <w:t xml:space="preserve">4 класса составлена в соответствии с  Федеральным компонентом государственного образовательного стандарта начального общего образования, утвержденного приказом Минобразования России «Об утверждении и введении в действие Федерального государственного образовательного стандарта начального общего образования» от 6 октября </w:t>
      </w:r>
      <w:smartTag w:uri="urn:schemas-microsoft-com:office:smarttags" w:element="metricconverter">
        <w:smartTagPr>
          <w:attr w:name="ProductID" w:val="2009 г"/>
        </w:smartTagPr>
        <w:r>
          <w:rPr>
            <w:spacing w:val="-10"/>
            <w:sz w:val="24"/>
            <w:szCs w:val="24"/>
          </w:rPr>
          <w:t>2009 г</w:t>
        </w:r>
      </w:smartTag>
      <w:r>
        <w:rPr>
          <w:spacing w:val="-10"/>
          <w:sz w:val="24"/>
          <w:szCs w:val="24"/>
        </w:rPr>
        <w:t>. № 373</w:t>
      </w:r>
    </w:p>
    <w:p w:rsidR="00F73699" w:rsidRDefault="00F73699" w:rsidP="00F73699">
      <w:pPr>
        <w:shd w:val="clear" w:color="auto" w:fill="FFFFFF"/>
        <w:spacing w:before="278"/>
        <w:jc w:val="both"/>
        <w:rPr>
          <w:spacing w:val="-10"/>
          <w:sz w:val="24"/>
          <w:szCs w:val="24"/>
        </w:rPr>
      </w:pPr>
      <w:r>
        <w:rPr>
          <w:spacing w:val="-10"/>
          <w:sz w:val="24"/>
          <w:szCs w:val="24"/>
        </w:rPr>
        <w:t xml:space="preserve">        Рабочая программа составлена на основе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стандарте общего образования второго поколения. В ней учитываются основные идеи и положения программы развития и формирования универсальных учебных действий для общего образования. </w:t>
      </w:r>
    </w:p>
    <w:p w:rsidR="00F73699" w:rsidRDefault="00F73699" w:rsidP="00F73699">
      <w:pPr>
        <w:rPr>
          <w:sz w:val="24"/>
          <w:szCs w:val="24"/>
        </w:rPr>
      </w:pPr>
      <w:r>
        <w:rPr>
          <w:sz w:val="24"/>
          <w:szCs w:val="24"/>
        </w:rPr>
        <w:t xml:space="preserve">      Основные </w:t>
      </w:r>
      <w:r>
        <w:rPr>
          <w:b/>
          <w:sz w:val="24"/>
          <w:szCs w:val="24"/>
        </w:rPr>
        <w:t>цели и задачи</w:t>
      </w:r>
      <w:r>
        <w:rPr>
          <w:sz w:val="24"/>
          <w:szCs w:val="24"/>
        </w:rPr>
        <w:t xml:space="preserve"> обучения английскому языку (АЯ) в начальной школе направлено на формирование у учащихся:</w:t>
      </w:r>
    </w:p>
    <w:p w:rsidR="00F73699" w:rsidRDefault="00F73699" w:rsidP="00F73699">
      <w:pPr>
        <w:rPr>
          <w:sz w:val="24"/>
          <w:szCs w:val="24"/>
        </w:rPr>
      </w:pPr>
      <w:r>
        <w:rPr>
          <w:sz w:val="24"/>
          <w:szCs w:val="24"/>
        </w:rPr>
        <w:t>- первоначального представления о роли и значимости АЯ в жизни современного       средства межкультурного общения, нового инструмента познания мира и культуры других народов;</w:t>
      </w:r>
    </w:p>
    <w:p w:rsidR="00F73699" w:rsidRDefault="00F73699" w:rsidP="00F73699">
      <w:pPr>
        <w:rPr>
          <w:sz w:val="24"/>
          <w:szCs w:val="24"/>
        </w:rPr>
      </w:pPr>
      <w:r>
        <w:rPr>
          <w:sz w:val="24"/>
          <w:szCs w:val="24"/>
        </w:rPr>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F73699" w:rsidRDefault="00F73699" w:rsidP="00F73699">
      <w:pPr>
        <w:rPr>
          <w:sz w:val="24"/>
          <w:szCs w:val="24"/>
        </w:rPr>
      </w:pPr>
      <w:r>
        <w:rPr>
          <w:sz w:val="24"/>
          <w:szCs w:val="24"/>
        </w:rPr>
        <w:t>- основ активной жизненной позиции. Младшие школьники должны иметь возможность обсуждать актуальные события из жизни, свои собственные поступки и поступки своих сверстников, выражать свое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F73699" w:rsidRDefault="00F73699" w:rsidP="00F73699">
      <w:pPr>
        <w:rPr>
          <w:sz w:val="24"/>
          <w:szCs w:val="24"/>
        </w:rPr>
      </w:pPr>
      <w:r>
        <w:rPr>
          <w:sz w:val="24"/>
          <w:szCs w:val="24"/>
        </w:rPr>
        <w:t>- элементарной коммуникативной компетенции, т.е.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F73699" w:rsidRDefault="00F73699" w:rsidP="00F73699">
      <w:pPr>
        <w:rPr>
          <w:sz w:val="24"/>
          <w:szCs w:val="24"/>
        </w:rPr>
      </w:pPr>
      <w:r>
        <w:rPr>
          <w:sz w:val="24"/>
          <w:szCs w:val="24"/>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F73699" w:rsidRDefault="00F73699" w:rsidP="00F73699">
      <w:pPr>
        <w:rPr>
          <w:sz w:val="24"/>
          <w:szCs w:val="24"/>
        </w:rPr>
      </w:pPr>
      <w:r>
        <w:rPr>
          <w:sz w:val="24"/>
          <w:szCs w:val="24"/>
        </w:rPr>
        <w:t>- уважительного отношения к чужой (иной) культуре через знакомство с детским пластом культуры страны (стран) изучаемого языка;</w:t>
      </w:r>
    </w:p>
    <w:p w:rsidR="00F73699" w:rsidRDefault="00F73699" w:rsidP="00F73699">
      <w:pPr>
        <w:rPr>
          <w:sz w:val="24"/>
          <w:szCs w:val="24"/>
        </w:rPr>
      </w:pPr>
      <w:r>
        <w:rPr>
          <w:sz w:val="24"/>
          <w:szCs w:val="24"/>
        </w:rPr>
        <w:t>- более глубокого осознания особенностей культуры своего народа;</w:t>
      </w:r>
    </w:p>
    <w:p w:rsidR="00F73699" w:rsidRDefault="00F73699" w:rsidP="00F73699">
      <w:pPr>
        <w:rPr>
          <w:sz w:val="24"/>
          <w:szCs w:val="24"/>
        </w:rPr>
      </w:pPr>
      <w:r>
        <w:rPr>
          <w:sz w:val="24"/>
          <w:szCs w:val="24"/>
        </w:rPr>
        <w:t xml:space="preserve">- способности представлять в элементарной форме на АЯ родную культуру в письменной и устной формах общения; </w:t>
      </w:r>
    </w:p>
    <w:p w:rsidR="00F73699" w:rsidRDefault="00F73699" w:rsidP="00F73699">
      <w:pPr>
        <w:rPr>
          <w:sz w:val="24"/>
          <w:szCs w:val="24"/>
        </w:rPr>
      </w:pPr>
      <w:r>
        <w:rPr>
          <w:sz w:val="24"/>
          <w:szCs w:val="24"/>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F73699" w:rsidRDefault="00F73699" w:rsidP="00F73699">
      <w:pPr>
        <w:shd w:val="clear" w:color="auto" w:fill="FFFFFF"/>
        <w:spacing w:before="278"/>
        <w:jc w:val="both"/>
        <w:rPr>
          <w:spacing w:val="-10"/>
          <w:sz w:val="24"/>
          <w:szCs w:val="24"/>
        </w:rPr>
      </w:pPr>
    </w:p>
    <w:p w:rsidR="00F73699" w:rsidRDefault="00F73699" w:rsidP="00F73699">
      <w:pPr>
        <w:shd w:val="clear" w:color="auto" w:fill="FFFFFF"/>
        <w:spacing w:before="278"/>
        <w:jc w:val="both"/>
        <w:rPr>
          <w:spacing w:val="-10"/>
          <w:sz w:val="24"/>
          <w:szCs w:val="24"/>
        </w:rPr>
      </w:pPr>
      <w:r>
        <w:rPr>
          <w:b/>
          <w:i/>
          <w:spacing w:val="-10"/>
          <w:sz w:val="24"/>
          <w:szCs w:val="24"/>
        </w:rPr>
        <w:lastRenderedPageBreak/>
        <w:t xml:space="preserve"> Цель:</w:t>
      </w:r>
      <w:r>
        <w:rPr>
          <w:spacing w:val="-10"/>
          <w:sz w:val="24"/>
          <w:szCs w:val="24"/>
        </w:rPr>
        <w:t xml:space="preserve">  формирование элементарной коммуникативной компетенции младшего школьника на доступном ему уровне в основных видах речевой деятельности.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языка в устной и письменной форме в ограниченном круге типичных ситуаций и сфер общения, доступных для младшего школьника</w:t>
      </w:r>
    </w:p>
    <w:p w:rsidR="00F73699" w:rsidRDefault="00F73699" w:rsidP="00F73699">
      <w:pPr>
        <w:shd w:val="clear" w:color="auto" w:fill="FFFFFF"/>
        <w:spacing w:before="278"/>
        <w:jc w:val="both"/>
        <w:rPr>
          <w:i/>
          <w:spacing w:val="-10"/>
          <w:sz w:val="24"/>
          <w:szCs w:val="24"/>
        </w:rPr>
      </w:pPr>
      <w:r>
        <w:rPr>
          <w:b/>
          <w:i/>
          <w:spacing w:val="-7"/>
          <w:sz w:val="24"/>
          <w:szCs w:val="24"/>
        </w:rPr>
        <w:t>Задачи:</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формировать умения общаться на английском языке на элементарном уровне с учетом речевых возможностей и потребностей младших школьников в устной и письменной формах;</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приобщать детей к новому социальному опыту с использованием английского языка: знакомство с миром зарубежных сверстников, с зарубежным детским фольклором и доступными образцами художественной литературы; воспитывать дружелюбное отношение к представителям других культур;</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развивать речевые, интеллектуальные и познавательные способности младших школьников, их общеучебные умения, мотивацию к овладению английским языком;</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расширять лингвистический кругозор младших школьников через освоение элементарными лингвистическими представлениями, необходимыми для устной и письменной речи на элементарном уровне;</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обеспечить коммуникативно-психологическую адаптацию младших школьников к новому языковому миру для преодоления в дальнейшем психологического барьера и использования языка как средства общения;</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развивать личностные качества школьников, внимание, мышление, память и воображение в процессе участия в моделируемых ситуациях общения, ролевых играх;</w:t>
      </w:r>
    </w:p>
    <w:p w:rsidR="00F73699" w:rsidRDefault="00F73699" w:rsidP="00F73699">
      <w:pPr>
        <w:numPr>
          <w:ilvl w:val="0"/>
          <w:numId w:val="1"/>
        </w:numPr>
        <w:shd w:val="clear" w:color="auto" w:fill="FFFFFF"/>
        <w:spacing w:before="278"/>
        <w:jc w:val="both"/>
        <w:rPr>
          <w:spacing w:val="-7"/>
          <w:sz w:val="24"/>
          <w:szCs w:val="24"/>
        </w:rPr>
      </w:pPr>
      <w:r>
        <w:rPr>
          <w:spacing w:val="-7"/>
          <w:sz w:val="24"/>
          <w:szCs w:val="24"/>
        </w:rPr>
        <w:t>развивать познавательные способности: умения  работать с разными компонентами УМК, умением работать в паре, группе.</w:t>
      </w: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hd w:val="clear" w:color="auto" w:fill="FFFFFF"/>
        <w:tabs>
          <w:tab w:val="left" w:pos="979"/>
        </w:tabs>
        <w:jc w:val="both"/>
        <w:rPr>
          <w:spacing w:val="-7"/>
          <w:sz w:val="24"/>
          <w:szCs w:val="24"/>
        </w:rPr>
      </w:pPr>
    </w:p>
    <w:p w:rsidR="00F73699" w:rsidRDefault="00F73699" w:rsidP="00F73699">
      <w:pPr>
        <w:spacing w:line="360" w:lineRule="auto"/>
        <w:jc w:val="both"/>
        <w:rPr>
          <w:spacing w:val="-7"/>
          <w:sz w:val="24"/>
          <w:szCs w:val="24"/>
        </w:rPr>
      </w:pPr>
    </w:p>
    <w:p w:rsidR="00F73699" w:rsidRDefault="00F73699" w:rsidP="00F73699">
      <w:pPr>
        <w:spacing w:line="360" w:lineRule="auto"/>
        <w:jc w:val="both"/>
        <w:rPr>
          <w:spacing w:val="-7"/>
          <w:sz w:val="24"/>
          <w:szCs w:val="24"/>
        </w:rPr>
      </w:pPr>
    </w:p>
    <w:p w:rsidR="00F73699" w:rsidRDefault="00F73699" w:rsidP="00F73699">
      <w:pPr>
        <w:spacing w:line="360" w:lineRule="auto"/>
        <w:jc w:val="both"/>
        <w:rPr>
          <w:b/>
          <w:spacing w:val="-10"/>
          <w:sz w:val="24"/>
          <w:szCs w:val="24"/>
        </w:rPr>
      </w:pPr>
      <w:r>
        <w:rPr>
          <w:b/>
          <w:i/>
          <w:sz w:val="24"/>
          <w:szCs w:val="24"/>
        </w:rPr>
        <w:lastRenderedPageBreak/>
        <w:t>Новизна</w:t>
      </w:r>
    </w:p>
    <w:p w:rsidR="00F73699" w:rsidRDefault="00F73699" w:rsidP="00F73699">
      <w:pPr>
        <w:ind w:firstLine="720"/>
        <w:jc w:val="both"/>
        <w:rPr>
          <w:sz w:val="24"/>
          <w:szCs w:val="24"/>
        </w:rPr>
      </w:pPr>
      <w:r>
        <w:rPr>
          <w:sz w:val="24"/>
          <w:szCs w:val="24"/>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rsidR="00F73699" w:rsidRDefault="00F73699" w:rsidP="00F73699">
      <w:pPr>
        <w:tabs>
          <w:tab w:val="left" w:pos="1260"/>
          <w:tab w:val="left" w:pos="5180"/>
        </w:tabs>
        <w:ind w:firstLine="720"/>
        <w:jc w:val="both"/>
        <w:rPr>
          <w:kern w:val="2"/>
          <w:sz w:val="24"/>
          <w:szCs w:val="24"/>
        </w:rPr>
      </w:pPr>
      <w:r>
        <w:rPr>
          <w:kern w:val="2"/>
          <w:sz w:val="24"/>
          <w:szCs w:val="24"/>
        </w:rPr>
        <w:t xml:space="preserve"> Стандарт учитывает образовательные потребности детей с ограниченными возможностями здоровья.</w:t>
      </w:r>
      <w:r>
        <w:rPr>
          <w:rStyle w:val="a3"/>
          <w:kern w:val="2"/>
          <w:sz w:val="24"/>
          <w:szCs w:val="24"/>
        </w:rPr>
        <w:footnoteReference w:id="2"/>
      </w:r>
    </w:p>
    <w:p w:rsidR="00F73699" w:rsidRDefault="00F73699" w:rsidP="00F73699">
      <w:pPr>
        <w:pStyle w:val="ConsPlusNormal"/>
        <w:widowControl/>
        <w:tabs>
          <w:tab w:val="left" w:pos="1985"/>
          <w:tab w:val="left" w:pos="2127"/>
        </w:tabs>
        <w:jc w:val="both"/>
        <w:rPr>
          <w:rFonts w:ascii="Times New Roman" w:hAnsi="Times New Roman" w:cs="Times New Roman"/>
          <w:kern w:val="2"/>
          <w:sz w:val="24"/>
          <w:szCs w:val="24"/>
        </w:rPr>
      </w:pPr>
      <w:r>
        <w:rPr>
          <w:rFonts w:ascii="Times New Roman" w:hAnsi="Times New Roman" w:cs="Times New Roman"/>
          <w:kern w:val="2"/>
          <w:sz w:val="24"/>
          <w:szCs w:val="24"/>
        </w:rPr>
        <w:t xml:space="preserve">Стандарт является основой объективной оценки уровня образования обучающихся на ступени начального общего образования. </w:t>
      </w:r>
    </w:p>
    <w:p w:rsidR="00F73699" w:rsidRDefault="00F73699" w:rsidP="00F73699">
      <w:pPr>
        <w:pStyle w:val="ConsPlusNormal"/>
        <w:widowControl/>
        <w:tabs>
          <w:tab w:val="left" w:pos="1985"/>
          <w:tab w:val="left" w:pos="2127"/>
        </w:tabs>
        <w:jc w:val="both"/>
        <w:rPr>
          <w:rFonts w:ascii="Times New Roman" w:hAnsi="Times New Roman" w:cs="Times New Roman"/>
          <w:kern w:val="2"/>
          <w:sz w:val="24"/>
          <w:szCs w:val="24"/>
        </w:rPr>
      </w:pPr>
      <w:r>
        <w:rPr>
          <w:rFonts w:ascii="Times New Roman" w:hAnsi="Times New Roman" w:cs="Times New Roman"/>
          <w:kern w:val="2"/>
          <w:sz w:val="24"/>
          <w:szCs w:val="24"/>
        </w:rPr>
        <w:t xml:space="preserve"> Нормативный срок освоения основной образовательной программы начального общего образования составляет четыре года.</w:t>
      </w:r>
      <w:r>
        <w:rPr>
          <w:rFonts w:ascii="Times New Roman" w:hAnsi="Times New Roman" w:cs="Times New Roman"/>
          <w:kern w:val="2"/>
          <w:sz w:val="24"/>
          <w:szCs w:val="24"/>
          <w:vertAlign w:val="superscript"/>
        </w:rPr>
        <w:footnoteReference w:id="3"/>
      </w:r>
    </w:p>
    <w:p w:rsidR="00F73699" w:rsidRDefault="00F73699" w:rsidP="00F73699">
      <w:pPr>
        <w:tabs>
          <w:tab w:val="left" w:pos="1260"/>
          <w:tab w:val="left" w:pos="5580"/>
        </w:tabs>
        <w:ind w:firstLine="720"/>
        <w:jc w:val="both"/>
        <w:rPr>
          <w:kern w:val="2"/>
          <w:sz w:val="24"/>
          <w:szCs w:val="24"/>
        </w:rPr>
      </w:pPr>
      <w:r>
        <w:rPr>
          <w:kern w:val="2"/>
          <w:sz w:val="24"/>
          <w:szCs w:val="24"/>
        </w:rPr>
        <w:t xml:space="preserve"> Стандарт разработан с учетом региональных, национальных и этнокультурных потребностей народов Российской Федерации.</w:t>
      </w:r>
    </w:p>
    <w:p w:rsidR="00F73699" w:rsidRDefault="00F73699" w:rsidP="00F73699">
      <w:pPr>
        <w:ind w:firstLine="720"/>
        <w:jc w:val="both"/>
        <w:rPr>
          <w:sz w:val="24"/>
          <w:szCs w:val="24"/>
        </w:rPr>
      </w:pPr>
      <w:r>
        <w:rPr>
          <w:sz w:val="24"/>
          <w:szCs w:val="24"/>
        </w:rPr>
        <w:t xml:space="preserve"> Стандарт направлен на обеспечение:</w:t>
      </w:r>
    </w:p>
    <w:p w:rsidR="00F73699" w:rsidRDefault="00F73699" w:rsidP="00F73699">
      <w:pPr>
        <w:ind w:firstLine="720"/>
        <w:jc w:val="both"/>
        <w:rPr>
          <w:sz w:val="24"/>
          <w:szCs w:val="24"/>
        </w:rPr>
      </w:pPr>
      <w:r>
        <w:rPr>
          <w:sz w:val="24"/>
          <w:szCs w:val="24"/>
        </w:rPr>
        <w:t xml:space="preserve">равных возможностей получения качественного начального общего образования; </w:t>
      </w:r>
    </w:p>
    <w:p w:rsidR="00F73699" w:rsidRDefault="00F73699" w:rsidP="00F73699">
      <w:pPr>
        <w:ind w:firstLine="720"/>
        <w:jc w:val="both"/>
        <w:rPr>
          <w:sz w:val="24"/>
          <w:szCs w:val="24"/>
        </w:rPr>
      </w:pPr>
      <w:r>
        <w:rPr>
          <w:sz w:val="24"/>
          <w:szCs w:val="24"/>
        </w:rPr>
        <w:t>духовно-нравственного развития и воспитания обучающихся на ступени начального общего образования,</w:t>
      </w:r>
      <w:r>
        <w:rPr>
          <w:bCs/>
          <w:sz w:val="24"/>
          <w:szCs w:val="24"/>
        </w:rPr>
        <w:t xml:space="preserve"> становление их гражданской идентичности </w:t>
      </w:r>
      <w:r>
        <w:rPr>
          <w:sz w:val="24"/>
          <w:szCs w:val="24"/>
        </w:rPr>
        <w:t xml:space="preserve">как основы развития гражданского общества; </w:t>
      </w:r>
    </w:p>
    <w:p w:rsidR="00F73699" w:rsidRDefault="00F73699" w:rsidP="00F73699">
      <w:pPr>
        <w:ind w:firstLine="720"/>
        <w:jc w:val="both"/>
        <w:rPr>
          <w:sz w:val="24"/>
          <w:szCs w:val="24"/>
        </w:rPr>
      </w:pPr>
      <w:r>
        <w:rPr>
          <w:sz w:val="24"/>
          <w:szCs w:val="24"/>
        </w:rPr>
        <w:t xml:space="preserve">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w:t>
      </w:r>
    </w:p>
    <w:p w:rsidR="00F73699" w:rsidRDefault="00F73699" w:rsidP="00F73699">
      <w:pPr>
        <w:ind w:firstLine="720"/>
        <w:jc w:val="both"/>
        <w:rPr>
          <w:sz w:val="24"/>
          <w:szCs w:val="24"/>
        </w:rPr>
      </w:pPr>
      <w:r>
        <w:rPr>
          <w:color w:val="000000"/>
          <w:sz w:val="24"/>
          <w:szCs w:val="24"/>
        </w:rPr>
        <w:t>сохранения и развития культурного разнообразия и языкового наследия многонационального народа Российской Федерации,</w:t>
      </w:r>
      <w:r>
        <w:rPr>
          <w:bCs/>
          <w:color w:val="000000"/>
          <w:sz w:val="24"/>
          <w:szCs w:val="24"/>
        </w:rPr>
        <w:t xml:space="preserve"> права на </w:t>
      </w:r>
      <w:r>
        <w:rPr>
          <w:color w:val="000000"/>
          <w:sz w:val="24"/>
          <w:szCs w:val="24"/>
        </w:rPr>
        <w:t>изучение родного языка</w:t>
      </w:r>
      <w:r>
        <w:rPr>
          <w:sz w:val="24"/>
          <w:szCs w:val="24"/>
        </w:rPr>
        <w:t xml:space="preserve">, возможности </w:t>
      </w:r>
      <w:r>
        <w:rPr>
          <w:bCs/>
          <w:sz w:val="24"/>
          <w:szCs w:val="24"/>
        </w:rPr>
        <w:t xml:space="preserve">получения начального общего образования на родном языке, овладения </w:t>
      </w:r>
      <w:r>
        <w:rPr>
          <w:sz w:val="24"/>
          <w:szCs w:val="24"/>
        </w:rPr>
        <w:t>духовными</w:t>
      </w:r>
      <w:r>
        <w:rPr>
          <w:bCs/>
          <w:sz w:val="24"/>
          <w:szCs w:val="24"/>
        </w:rPr>
        <w:t xml:space="preserve"> ценностями и культурой многонационального народа России</w:t>
      </w:r>
      <w:r>
        <w:rPr>
          <w:sz w:val="24"/>
          <w:szCs w:val="24"/>
        </w:rPr>
        <w:t xml:space="preserve">; </w:t>
      </w:r>
    </w:p>
    <w:p w:rsidR="00F73699" w:rsidRDefault="00F73699" w:rsidP="00F73699">
      <w:pPr>
        <w:ind w:firstLine="720"/>
        <w:jc w:val="both"/>
        <w:rPr>
          <w:sz w:val="24"/>
          <w:szCs w:val="24"/>
        </w:rPr>
      </w:pPr>
      <w:r>
        <w:rPr>
          <w:sz w:val="24"/>
          <w:szCs w:val="24"/>
        </w:rPr>
        <w:t xml:space="preserve">единства образовательного пространства Российской Федерации в условиях многообразия образовательных систем и видов образовательных учреждений; </w:t>
      </w:r>
    </w:p>
    <w:p w:rsidR="00F73699" w:rsidRDefault="00F73699" w:rsidP="00F73699">
      <w:pPr>
        <w:ind w:firstLine="720"/>
        <w:jc w:val="both"/>
        <w:rPr>
          <w:sz w:val="24"/>
          <w:szCs w:val="24"/>
        </w:rPr>
      </w:pPr>
      <w:r>
        <w:rPr>
          <w:sz w:val="24"/>
          <w:szCs w:val="24"/>
        </w:rPr>
        <w:t xml:space="preserve">демократизации образования и всей образовательной деятельности, в том числе через развитие формгосударственно-общественного управления, </w:t>
      </w:r>
      <w:r>
        <w:rPr>
          <w:color w:val="000000"/>
          <w:sz w:val="24"/>
          <w:szCs w:val="24"/>
        </w:rPr>
        <w:t>расширение возможностей для реализации права</w:t>
      </w:r>
      <w:r>
        <w:rPr>
          <w:sz w:val="24"/>
          <w:szCs w:val="24"/>
        </w:rPr>
        <w:t xml:space="preserve">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  </w:t>
      </w:r>
    </w:p>
    <w:p w:rsidR="00F73699" w:rsidRDefault="00F73699" w:rsidP="00F73699">
      <w:pPr>
        <w:ind w:firstLine="720"/>
        <w:jc w:val="both"/>
        <w:rPr>
          <w:spacing w:val="2"/>
          <w:sz w:val="24"/>
          <w:szCs w:val="24"/>
        </w:rPr>
      </w:pPr>
      <w:r>
        <w:rPr>
          <w:sz w:val="24"/>
          <w:szCs w:val="24"/>
        </w:rPr>
        <w:t xml:space="preserve">формирования критериальной оценки </w:t>
      </w:r>
      <w:r>
        <w:rPr>
          <w:spacing w:val="2"/>
          <w:sz w:val="24"/>
          <w:szCs w:val="24"/>
        </w:rPr>
        <w:t>результатов освоения обучающимися</w:t>
      </w:r>
    </w:p>
    <w:p w:rsidR="00F73699" w:rsidRDefault="00F73699" w:rsidP="00F73699">
      <w:pPr>
        <w:ind w:firstLine="720"/>
        <w:jc w:val="both"/>
        <w:rPr>
          <w:spacing w:val="1"/>
          <w:sz w:val="24"/>
          <w:szCs w:val="24"/>
        </w:rPr>
      </w:pPr>
      <w:r>
        <w:rPr>
          <w:spacing w:val="2"/>
          <w:sz w:val="24"/>
          <w:szCs w:val="24"/>
        </w:rPr>
        <w:t xml:space="preserve"> основной образовательной программы начального общего образования, деятельности педагогических работников, образовательных </w:t>
      </w:r>
      <w:r>
        <w:rPr>
          <w:spacing w:val="1"/>
          <w:sz w:val="24"/>
          <w:szCs w:val="24"/>
        </w:rPr>
        <w:t>учреждений, функционирования системы образования в целом;</w:t>
      </w:r>
    </w:p>
    <w:p w:rsidR="00F73699" w:rsidRDefault="00F73699" w:rsidP="00F73699">
      <w:pPr>
        <w:ind w:firstLine="720"/>
        <w:jc w:val="both"/>
        <w:rPr>
          <w:sz w:val="24"/>
          <w:szCs w:val="24"/>
        </w:rPr>
      </w:pPr>
      <w:r>
        <w:rPr>
          <w:sz w:val="24"/>
          <w:szCs w:val="24"/>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p>
    <w:p w:rsidR="00F73699" w:rsidRDefault="00F73699" w:rsidP="00F73699">
      <w:pPr>
        <w:ind w:firstLine="720"/>
        <w:jc w:val="both"/>
        <w:rPr>
          <w:sz w:val="24"/>
          <w:szCs w:val="24"/>
        </w:rPr>
      </w:pPr>
      <w:r>
        <w:rPr>
          <w:sz w:val="24"/>
          <w:szCs w:val="24"/>
        </w:rPr>
        <w:t xml:space="preserve"> В основе Стандарта лежит  системно-деятельностный подход, который предполагает:</w:t>
      </w:r>
    </w:p>
    <w:p w:rsidR="00F73699" w:rsidRDefault="00F73699" w:rsidP="00F73699">
      <w:pPr>
        <w:ind w:firstLine="720"/>
        <w:jc w:val="both"/>
        <w:rPr>
          <w:kern w:val="2"/>
          <w:sz w:val="24"/>
          <w:szCs w:val="24"/>
        </w:rPr>
      </w:pPr>
      <w:r>
        <w:rPr>
          <w:kern w:val="2"/>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w:t>
      </w:r>
      <w:r>
        <w:rPr>
          <w:kern w:val="2"/>
          <w:sz w:val="24"/>
          <w:szCs w:val="24"/>
        </w:rPr>
        <w:lastRenderedPageBreak/>
        <w:t xml:space="preserve">уважения многонационального, поликультурного и поликонфессионального состава российского общества; </w:t>
      </w:r>
    </w:p>
    <w:p w:rsidR="00F73699" w:rsidRDefault="00F73699" w:rsidP="00F73699">
      <w:pPr>
        <w:ind w:firstLine="720"/>
        <w:jc w:val="both"/>
        <w:rPr>
          <w:kern w:val="2"/>
          <w:sz w:val="24"/>
          <w:szCs w:val="24"/>
        </w:rPr>
      </w:pPr>
      <w:r>
        <w:rPr>
          <w:kern w:val="2"/>
          <w:sz w:val="24"/>
          <w:szCs w:val="24"/>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F73699" w:rsidRDefault="00F73699" w:rsidP="00F73699">
      <w:pPr>
        <w:ind w:firstLine="720"/>
        <w:jc w:val="both"/>
        <w:rPr>
          <w:kern w:val="2"/>
          <w:sz w:val="24"/>
          <w:szCs w:val="24"/>
        </w:rPr>
      </w:pPr>
      <w:r>
        <w:rPr>
          <w:kern w:val="2"/>
          <w:sz w:val="24"/>
          <w:szCs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F73699" w:rsidRDefault="00F73699" w:rsidP="00F73699">
      <w:pPr>
        <w:ind w:firstLine="720"/>
        <w:jc w:val="both"/>
        <w:rPr>
          <w:kern w:val="2"/>
          <w:sz w:val="24"/>
          <w:szCs w:val="24"/>
        </w:rPr>
      </w:pPr>
      <w:r>
        <w:rPr>
          <w:kern w:val="2"/>
          <w:sz w:val="24"/>
          <w:szCs w:val="24"/>
        </w:rPr>
        <w:t xml:space="preserve">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w:t>
      </w:r>
    </w:p>
    <w:p w:rsidR="00F73699" w:rsidRDefault="00F73699" w:rsidP="00F73699">
      <w:pPr>
        <w:ind w:firstLine="720"/>
        <w:jc w:val="both"/>
        <w:rPr>
          <w:kern w:val="2"/>
          <w:sz w:val="24"/>
          <w:szCs w:val="24"/>
        </w:rPr>
      </w:pPr>
      <w:r>
        <w:rPr>
          <w:kern w:val="2"/>
          <w:sz w:val="24"/>
          <w:szCs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F73699" w:rsidRDefault="00F73699" w:rsidP="00F73699">
      <w:pPr>
        <w:ind w:firstLine="720"/>
        <w:jc w:val="both"/>
        <w:rPr>
          <w:kern w:val="2"/>
          <w:sz w:val="24"/>
          <w:szCs w:val="24"/>
        </w:rPr>
      </w:pPr>
      <w:r>
        <w:rPr>
          <w:kern w:val="2"/>
          <w:sz w:val="24"/>
          <w:szCs w:val="24"/>
        </w:rPr>
        <w:t xml:space="preserve">обеспечение преемственности дошкольного, начального общего, основного и среднего (полного) общего образования; </w:t>
      </w:r>
    </w:p>
    <w:p w:rsidR="00F73699" w:rsidRDefault="00F73699" w:rsidP="00B05AF3">
      <w:pPr>
        <w:ind w:firstLine="743"/>
        <w:jc w:val="both"/>
        <w:rPr>
          <w:sz w:val="24"/>
          <w:szCs w:val="24"/>
        </w:rPr>
      </w:pPr>
      <w:r>
        <w:rPr>
          <w:sz w:val="24"/>
          <w:szCs w:val="24"/>
        </w:rPr>
        <w:t>По изучению каждого раздела проводится тематический контроль по основным видам речевой деятельности, грамматике и лексике. Рекомендуется проводить контроль сформированности всех видов речевой деятельности внутри изучения темы, выделяя на уроке определённую часть времени. Организация учебного процесса носит цикличный характер. Это означает, что процесс обучения разбит на циклы, в каждом из которых усваивается определённый объём речевого материала. Рекомендуется заключать цикл разделом, в котором даны задания на определение уровня овладения материалом и развития умений контроля, взаимоконтроля и самоконтроль</w:t>
      </w:r>
      <w:r w:rsidR="00B05AF3">
        <w:rPr>
          <w:sz w:val="24"/>
          <w:szCs w:val="24"/>
        </w:rPr>
        <w:t>.</w:t>
      </w:r>
    </w:p>
    <w:p w:rsidR="00F73699" w:rsidRDefault="00F73699" w:rsidP="00F73699">
      <w:pPr>
        <w:rPr>
          <w:sz w:val="24"/>
          <w:szCs w:val="24"/>
        </w:rPr>
      </w:pPr>
    </w:p>
    <w:p w:rsidR="00F73699" w:rsidRDefault="00F73699" w:rsidP="00F73699">
      <w:pPr>
        <w:rPr>
          <w:sz w:val="24"/>
          <w:szCs w:val="24"/>
        </w:rPr>
      </w:pPr>
    </w:p>
    <w:p w:rsidR="00F73699" w:rsidRDefault="00F73699" w:rsidP="00F73699">
      <w:pPr>
        <w:rPr>
          <w:sz w:val="24"/>
          <w:szCs w:val="24"/>
        </w:rPr>
      </w:pPr>
    </w:p>
    <w:p w:rsidR="00F73699" w:rsidRDefault="00F73699" w:rsidP="00F73699">
      <w:pPr>
        <w:spacing w:line="360" w:lineRule="auto"/>
        <w:rPr>
          <w:b/>
          <w:sz w:val="24"/>
          <w:szCs w:val="24"/>
        </w:rPr>
      </w:pPr>
      <w:r>
        <w:rPr>
          <w:b/>
          <w:bCs/>
          <w:color w:val="000000"/>
          <w:spacing w:val="-4"/>
          <w:sz w:val="24"/>
          <w:szCs w:val="24"/>
        </w:rPr>
        <w:t xml:space="preserve">  Ценностные ориентиры содержания курса « Английский язык»</w:t>
      </w:r>
    </w:p>
    <w:p w:rsidR="00F73699" w:rsidRDefault="00F73699" w:rsidP="00F73699">
      <w:pPr>
        <w:spacing w:line="360" w:lineRule="auto"/>
        <w:rPr>
          <w:color w:val="000000"/>
          <w:sz w:val="24"/>
          <w:szCs w:val="24"/>
        </w:rPr>
      </w:pPr>
      <w:r>
        <w:rPr>
          <w:color w:val="000000"/>
          <w:sz w:val="24"/>
          <w:szCs w:val="24"/>
        </w:rPr>
        <w:t xml:space="preserve">дружелюбное отношение и толерантность к представителям других стран и их   культуре, стимулируется общее речевое развитие младших школьников, </w:t>
      </w:r>
    </w:p>
    <w:p w:rsidR="00F73699" w:rsidRDefault="00F73699" w:rsidP="00F73699">
      <w:pPr>
        <w:spacing w:line="360" w:lineRule="auto"/>
        <w:rPr>
          <w:color w:val="000000"/>
          <w:sz w:val="24"/>
          <w:szCs w:val="24"/>
        </w:rPr>
      </w:pPr>
      <w:r>
        <w:rPr>
          <w:color w:val="000000"/>
          <w:sz w:val="24"/>
          <w:szCs w:val="24"/>
        </w:rPr>
        <w:t xml:space="preserve">развитие коммуникативной культуры, </w:t>
      </w:r>
    </w:p>
    <w:p w:rsidR="00F73699" w:rsidRDefault="00F73699" w:rsidP="00F73699">
      <w:pPr>
        <w:spacing w:line="360" w:lineRule="auto"/>
        <w:rPr>
          <w:color w:val="000000"/>
          <w:sz w:val="24"/>
          <w:szCs w:val="24"/>
        </w:rPr>
      </w:pPr>
      <w:r>
        <w:rPr>
          <w:color w:val="000000"/>
          <w:sz w:val="24"/>
          <w:szCs w:val="24"/>
        </w:rPr>
        <w:t xml:space="preserve">формирование основ гражданской идентичности, личностных качеств, </w:t>
      </w:r>
    </w:p>
    <w:p w:rsidR="00F73699" w:rsidRDefault="00F73699" w:rsidP="00F73699">
      <w:pPr>
        <w:spacing w:line="360" w:lineRule="auto"/>
        <w:rPr>
          <w:color w:val="000000"/>
          <w:sz w:val="24"/>
          <w:szCs w:val="24"/>
        </w:rPr>
      </w:pPr>
      <w:r>
        <w:rPr>
          <w:color w:val="000000"/>
          <w:sz w:val="24"/>
          <w:szCs w:val="24"/>
        </w:rPr>
        <w:t xml:space="preserve">развитие готовности и способности обучающихся к саморазвитию, </w:t>
      </w:r>
    </w:p>
    <w:p w:rsidR="00F73699" w:rsidRDefault="00F73699" w:rsidP="00F73699">
      <w:pPr>
        <w:spacing w:line="360" w:lineRule="auto"/>
        <w:rPr>
          <w:color w:val="000000"/>
          <w:sz w:val="24"/>
          <w:szCs w:val="24"/>
        </w:rPr>
      </w:pPr>
      <w:r>
        <w:rPr>
          <w:color w:val="000000"/>
          <w:sz w:val="24"/>
          <w:szCs w:val="24"/>
        </w:rPr>
        <w:t>складывается мотивация к обучению и познанию, ценностно-смысловые установки, отражающие индивидуально- личностные позиции обучающихся, социальные компетенции.</w:t>
      </w:r>
      <w:r>
        <w:rPr>
          <w:sz w:val="24"/>
          <w:szCs w:val="24"/>
        </w:rPr>
        <w:t xml:space="preserve"> складывается целостная картины мира. </w:t>
      </w:r>
    </w:p>
    <w:p w:rsidR="00F73699" w:rsidRDefault="00F73699" w:rsidP="00F73699">
      <w:pPr>
        <w:spacing w:line="360" w:lineRule="auto"/>
        <w:rPr>
          <w:b/>
          <w:i/>
          <w:sz w:val="24"/>
          <w:szCs w:val="24"/>
        </w:rPr>
      </w:pPr>
      <w:r>
        <w:rPr>
          <w:b/>
          <w:i/>
          <w:sz w:val="24"/>
          <w:szCs w:val="24"/>
        </w:rPr>
        <w:t xml:space="preserve">В познавательной сфере: </w:t>
      </w:r>
    </w:p>
    <w:p w:rsidR="00F73699" w:rsidRDefault="00F73699" w:rsidP="00F73699">
      <w:pPr>
        <w:spacing w:line="360" w:lineRule="auto"/>
        <w:rPr>
          <w:sz w:val="24"/>
          <w:szCs w:val="24"/>
        </w:rPr>
      </w:pPr>
      <w:r>
        <w:rPr>
          <w:sz w:val="24"/>
          <w:szCs w:val="24"/>
        </w:rPr>
        <w:t>умение сравнивать языковые явления родного и иностранного языков на уровне отдельных звуков букв, слов, словосочетаний, простых предложений;</w:t>
      </w:r>
    </w:p>
    <w:p w:rsidR="00F73699" w:rsidRDefault="00F73699" w:rsidP="00F73699">
      <w:pPr>
        <w:spacing w:line="360" w:lineRule="auto"/>
        <w:rPr>
          <w:i/>
          <w:sz w:val="24"/>
          <w:szCs w:val="24"/>
        </w:rPr>
      </w:pPr>
      <w:r>
        <w:rPr>
          <w:b/>
          <w:i/>
          <w:sz w:val="24"/>
          <w:szCs w:val="24"/>
        </w:rPr>
        <w:t xml:space="preserve">     В ценностно-ориентированной сфере</w:t>
      </w:r>
      <w:r>
        <w:rPr>
          <w:i/>
          <w:sz w:val="24"/>
          <w:szCs w:val="24"/>
        </w:rPr>
        <w:t>:</w:t>
      </w:r>
    </w:p>
    <w:p w:rsidR="00F73699" w:rsidRDefault="00F73699" w:rsidP="00F73699">
      <w:pPr>
        <w:spacing w:line="360" w:lineRule="auto"/>
        <w:rPr>
          <w:sz w:val="24"/>
          <w:szCs w:val="24"/>
        </w:rPr>
      </w:pPr>
      <w:r>
        <w:rPr>
          <w:sz w:val="24"/>
          <w:szCs w:val="24"/>
        </w:rPr>
        <w:t>представление об изучаемом языке как средстве выражения мыслей, чувств, эмоций;</w:t>
      </w:r>
    </w:p>
    <w:p w:rsidR="00F73699" w:rsidRDefault="00F73699" w:rsidP="00F73699">
      <w:pPr>
        <w:spacing w:line="360" w:lineRule="auto"/>
        <w:rPr>
          <w:sz w:val="24"/>
          <w:szCs w:val="24"/>
        </w:rPr>
      </w:pPr>
      <w:r>
        <w:rPr>
          <w:sz w:val="24"/>
          <w:szCs w:val="24"/>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F73699" w:rsidRDefault="00F73699" w:rsidP="00F73699">
      <w:pPr>
        <w:spacing w:line="360" w:lineRule="auto"/>
        <w:rPr>
          <w:i/>
          <w:sz w:val="24"/>
          <w:szCs w:val="24"/>
        </w:rPr>
      </w:pPr>
      <w:r>
        <w:rPr>
          <w:b/>
          <w:i/>
          <w:sz w:val="24"/>
          <w:szCs w:val="24"/>
        </w:rPr>
        <w:lastRenderedPageBreak/>
        <w:t>В эстетической сфере</w:t>
      </w:r>
      <w:r>
        <w:rPr>
          <w:i/>
          <w:sz w:val="24"/>
          <w:szCs w:val="24"/>
        </w:rPr>
        <w:t>:</w:t>
      </w:r>
    </w:p>
    <w:p w:rsidR="00F73699" w:rsidRDefault="00F73699" w:rsidP="00F73699">
      <w:pPr>
        <w:spacing w:line="360" w:lineRule="auto"/>
        <w:rPr>
          <w:sz w:val="24"/>
          <w:szCs w:val="24"/>
        </w:rPr>
      </w:pPr>
      <w:r>
        <w:rPr>
          <w:sz w:val="24"/>
          <w:szCs w:val="24"/>
        </w:rPr>
        <w:t>владение элементарными средствами выражения чувств и эмоций на английском языке;</w:t>
      </w:r>
    </w:p>
    <w:p w:rsidR="00F73699" w:rsidRDefault="00F73699" w:rsidP="00F73699">
      <w:pPr>
        <w:spacing w:line="360" w:lineRule="auto"/>
        <w:rPr>
          <w:sz w:val="24"/>
          <w:szCs w:val="24"/>
        </w:rPr>
      </w:pPr>
      <w:r>
        <w:rPr>
          <w:sz w:val="24"/>
          <w:szCs w:val="24"/>
        </w:rPr>
        <w:t>развитие чувства прекрасного в процессе знакомства с образцами доступной детской    литературы.</w:t>
      </w:r>
    </w:p>
    <w:p w:rsidR="00F73699" w:rsidRDefault="00F73699" w:rsidP="00F73699">
      <w:pPr>
        <w:spacing w:line="360" w:lineRule="auto"/>
        <w:rPr>
          <w:b/>
          <w:i/>
          <w:sz w:val="24"/>
          <w:szCs w:val="24"/>
        </w:rPr>
      </w:pPr>
      <w:r>
        <w:rPr>
          <w:b/>
          <w:i/>
          <w:sz w:val="24"/>
          <w:szCs w:val="24"/>
        </w:rPr>
        <w:t xml:space="preserve">     В трудовой сфере:</w:t>
      </w:r>
    </w:p>
    <w:p w:rsidR="00F73699" w:rsidRDefault="00F73699" w:rsidP="00F73699">
      <w:pPr>
        <w:spacing w:line="360" w:lineRule="auto"/>
        <w:rPr>
          <w:sz w:val="24"/>
          <w:szCs w:val="24"/>
        </w:rPr>
      </w:pPr>
      <w:r>
        <w:rPr>
          <w:sz w:val="24"/>
          <w:szCs w:val="24"/>
        </w:rPr>
        <w:t>умение следовать намеченному плану в своем учебном труде</w:t>
      </w:r>
    </w:p>
    <w:p w:rsidR="0088745E" w:rsidRPr="0088745E" w:rsidRDefault="0088745E" w:rsidP="00F73699">
      <w:pPr>
        <w:spacing w:line="360" w:lineRule="auto"/>
        <w:rPr>
          <w:sz w:val="24"/>
          <w:szCs w:val="24"/>
        </w:rPr>
      </w:pPr>
    </w:p>
    <w:p w:rsidR="00F73699" w:rsidRDefault="00F73699" w:rsidP="00F73699">
      <w:pPr>
        <w:tabs>
          <w:tab w:val="left" w:pos="426"/>
        </w:tabs>
        <w:spacing w:line="360" w:lineRule="auto"/>
        <w:jc w:val="both"/>
        <w:rPr>
          <w:b/>
          <w:sz w:val="24"/>
          <w:szCs w:val="24"/>
        </w:rPr>
      </w:pPr>
      <w:r>
        <w:rPr>
          <w:b/>
          <w:sz w:val="24"/>
          <w:szCs w:val="24"/>
        </w:rPr>
        <w:t xml:space="preserve">      Требования к  уровню подготовки  </w:t>
      </w:r>
      <w:r w:rsidR="0088745E">
        <w:rPr>
          <w:b/>
          <w:sz w:val="24"/>
          <w:szCs w:val="24"/>
        </w:rPr>
        <w:t>обучающихся  четвертого класса.</w:t>
      </w:r>
    </w:p>
    <w:p w:rsidR="00F73699" w:rsidRDefault="00F73699" w:rsidP="00F73699">
      <w:pPr>
        <w:spacing w:line="360" w:lineRule="auto"/>
        <w:ind w:firstLine="709"/>
        <w:rPr>
          <w:b/>
          <w:sz w:val="24"/>
          <w:szCs w:val="24"/>
        </w:rPr>
      </w:pPr>
      <w:r>
        <w:rPr>
          <w:b/>
          <w:i/>
          <w:sz w:val="24"/>
          <w:szCs w:val="24"/>
        </w:rPr>
        <w:t>Личностныерезультаты</w:t>
      </w:r>
      <w:r>
        <w:rPr>
          <w:b/>
          <w:sz w:val="24"/>
          <w:szCs w:val="24"/>
        </w:rPr>
        <w:t>:</w:t>
      </w:r>
    </w:p>
    <w:p w:rsidR="00F73699" w:rsidRDefault="00F73699" w:rsidP="00F73699">
      <w:pPr>
        <w:spacing w:line="360" w:lineRule="auto"/>
        <w:rPr>
          <w:sz w:val="24"/>
          <w:szCs w:val="24"/>
        </w:rPr>
      </w:pPr>
      <w:r>
        <w:rPr>
          <w:sz w:val="24"/>
          <w:szCs w:val="24"/>
        </w:rPr>
        <w:t xml:space="preserve">общее представление о мире как многоязычном и поликультурном обществе; </w:t>
      </w:r>
    </w:p>
    <w:p w:rsidR="00F73699" w:rsidRDefault="00F73699" w:rsidP="00F73699">
      <w:pPr>
        <w:spacing w:line="360" w:lineRule="auto"/>
        <w:rPr>
          <w:sz w:val="24"/>
          <w:szCs w:val="24"/>
        </w:rPr>
      </w:pPr>
      <w:r>
        <w:rPr>
          <w:sz w:val="24"/>
          <w:szCs w:val="24"/>
        </w:rPr>
        <w:t xml:space="preserve">осознание языка, как основного средства общения между       людьми; </w:t>
      </w:r>
    </w:p>
    <w:p w:rsidR="00F73699" w:rsidRDefault="00F73699" w:rsidP="00F73699">
      <w:pPr>
        <w:spacing w:line="360" w:lineRule="auto"/>
        <w:rPr>
          <w:sz w:val="24"/>
          <w:szCs w:val="24"/>
        </w:rPr>
      </w:pPr>
      <w:r>
        <w:rPr>
          <w:sz w:val="24"/>
          <w:szCs w:val="24"/>
        </w:rPr>
        <w:t>знакомство с миром зарубежных сверстников с использованием средств изуч.языка   (через детский фольклор, некоторые образцы детской худож. литературы,традиции)</w:t>
      </w:r>
      <w:r>
        <w:rPr>
          <w:color w:val="000000"/>
          <w:sz w:val="24"/>
          <w:szCs w:val="24"/>
        </w:rPr>
        <w:t>любовь к своему народу, своему краю и своей Родине;</w:t>
      </w:r>
    </w:p>
    <w:p w:rsidR="00F73699" w:rsidRDefault="00F73699" w:rsidP="00F73699">
      <w:pPr>
        <w:spacing w:line="360" w:lineRule="auto"/>
        <w:rPr>
          <w:sz w:val="24"/>
          <w:szCs w:val="24"/>
        </w:rPr>
      </w:pPr>
      <w:r>
        <w:rPr>
          <w:color w:val="000000"/>
          <w:sz w:val="24"/>
          <w:szCs w:val="24"/>
        </w:rPr>
        <w:t>уважение и осознание ценностей семьи и общества;</w:t>
      </w:r>
    </w:p>
    <w:p w:rsidR="00F73699" w:rsidRDefault="00F73699" w:rsidP="00F73699">
      <w:pPr>
        <w:spacing w:line="360" w:lineRule="auto"/>
        <w:rPr>
          <w:sz w:val="24"/>
          <w:szCs w:val="24"/>
        </w:rPr>
      </w:pPr>
      <w:r>
        <w:rPr>
          <w:color w:val="000000"/>
          <w:sz w:val="24"/>
          <w:szCs w:val="24"/>
        </w:rPr>
        <w:t>владение основами умения учиться, способность к организации собственной     деятельности;</w:t>
      </w:r>
    </w:p>
    <w:p w:rsidR="00F73699" w:rsidRDefault="00F73699" w:rsidP="00F73699">
      <w:pPr>
        <w:spacing w:line="360" w:lineRule="auto"/>
        <w:rPr>
          <w:sz w:val="24"/>
          <w:szCs w:val="24"/>
        </w:rPr>
      </w:pPr>
      <w:r>
        <w:rPr>
          <w:color w:val="000000"/>
          <w:sz w:val="24"/>
          <w:szCs w:val="24"/>
        </w:rPr>
        <w:t>доброжелательность, умение слушать и слышать собеседника,</w:t>
      </w:r>
    </w:p>
    <w:p w:rsidR="00F73699" w:rsidRDefault="00F73699" w:rsidP="00F73699">
      <w:pPr>
        <w:spacing w:line="360" w:lineRule="auto"/>
        <w:rPr>
          <w:color w:val="000000"/>
          <w:sz w:val="24"/>
          <w:szCs w:val="24"/>
        </w:rPr>
      </w:pPr>
      <w:r>
        <w:rPr>
          <w:color w:val="000000"/>
          <w:sz w:val="24"/>
          <w:szCs w:val="24"/>
        </w:rPr>
        <w:t>следование правилам здорового и безопасного для себя и окружающих образа  жизни.</w:t>
      </w:r>
    </w:p>
    <w:p w:rsidR="00F73699" w:rsidRDefault="00F73699" w:rsidP="00F73699">
      <w:pPr>
        <w:spacing w:line="360" w:lineRule="auto"/>
        <w:ind w:firstLine="709"/>
        <w:rPr>
          <w:i/>
          <w:sz w:val="24"/>
          <w:szCs w:val="24"/>
        </w:rPr>
      </w:pPr>
      <w:r>
        <w:rPr>
          <w:b/>
          <w:i/>
          <w:sz w:val="24"/>
          <w:szCs w:val="24"/>
        </w:rPr>
        <w:t>Метапредметныерезультаты:</w:t>
      </w:r>
    </w:p>
    <w:p w:rsidR="00F73699" w:rsidRDefault="00F73699" w:rsidP="00F73699">
      <w:pPr>
        <w:spacing w:line="360" w:lineRule="auto"/>
        <w:rPr>
          <w:sz w:val="24"/>
          <w:szCs w:val="24"/>
        </w:rPr>
      </w:pPr>
      <w:r>
        <w:rPr>
          <w:sz w:val="24"/>
          <w:szCs w:val="24"/>
        </w:rPr>
        <w:t>развитие умений взаимодействия с окружающимиразвитие коммуникативных способностей школьника,</w:t>
      </w:r>
    </w:p>
    <w:p w:rsidR="00F73699" w:rsidRDefault="00F73699" w:rsidP="00F73699">
      <w:pPr>
        <w:spacing w:line="360" w:lineRule="auto"/>
        <w:rPr>
          <w:sz w:val="24"/>
          <w:szCs w:val="24"/>
        </w:rPr>
      </w:pPr>
      <w:r>
        <w:rPr>
          <w:sz w:val="24"/>
          <w:szCs w:val="24"/>
        </w:rPr>
        <w:t>умение выбирать адекватные языковые и речевые средства для успешного решения   элементарной коммуникативной задачи;</w:t>
      </w:r>
    </w:p>
    <w:p w:rsidR="00F73699" w:rsidRDefault="00F73699" w:rsidP="00F73699">
      <w:pPr>
        <w:spacing w:line="360" w:lineRule="auto"/>
        <w:rPr>
          <w:sz w:val="24"/>
          <w:szCs w:val="24"/>
        </w:rPr>
      </w:pPr>
      <w:r>
        <w:rPr>
          <w:sz w:val="24"/>
          <w:szCs w:val="24"/>
        </w:rPr>
        <w:t>расширение общего лингвистического кругозора младшего школьника;</w:t>
      </w:r>
    </w:p>
    <w:p w:rsidR="00F73699" w:rsidRDefault="00F73699" w:rsidP="00F73699">
      <w:pPr>
        <w:spacing w:line="360" w:lineRule="auto"/>
        <w:rPr>
          <w:sz w:val="24"/>
          <w:szCs w:val="24"/>
        </w:rPr>
      </w:pPr>
      <w:r>
        <w:rPr>
          <w:sz w:val="24"/>
          <w:szCs w:val="24"/>
        </w:rPr>
        <w:t xml:space="preserve">развитие познавательной, эмоциональной и волевой сфер младшего школьника, -формирование мотивации к изучению иностранного языовладение умением координированной работы с разными компонентами учебно-  методического комплекта (учебником, аудиодиском и т.д.). </w:t>
      </w:r>
    </w:p>
    <w:p w:rsidR="00F73699" w:rsidRDefault="00F73699" w:rsidP="00F73699">
      <w:pPr>
        <w:tabs>
          <w:tab w:val="left" w:pos="142"/>
        </w:tabs>
        <w:spacing w:line="360" w:lineRule="auto"/>
        <w:rPr>
          <w:color w:val="000000"/>
          <w:sz w:val="24"/>
          <w:szCs w:val="24"/>
        </w:rPr>
      </w:pPr>
      <w:r>
        <w:rPr>
          <w:color w:val="000000"/>
          <w:sz w:val="24"/>
          <w:szCs w:val="24"/>
        </w:rPr>
        <w:t>умение понимать причины успеха/неуспеха учебной деятельности и способности  конструктивно действовать даже в ситуациях неуспеха;</w:t>
      </w:r>
    </w:p>
    <w:p w:rsidR="00F73699" w:rsidRDefault="00F73699" w:rsidP="00F73699">
      <w:pPr>
        <w:widowControl/>
        <w:tabs>
          <w:tab w:val="left" w:pos="1080"/>
        </w:tabs>
        <w:spacing w:line="360" w:lineRule="auto"/>
        <w:jc w:val="both"/>
        <w:rPr>
          <w:kern w:val="2"/>
          <w:sz w:val="28"/>
          <w:szCs w:val="28"/>
        </w:rPr>
      </w:pPr>
      <w:r>
        <w:rPr>
          <w:b/>
          <w:i/>
          <w:sz w:val="24"/>
          <w:szCs w:val="24"/>
        </w:rPr>
        <w:t>Предметные результаты:</w:t>
      </w:r>
    </w:p>
    <w:p w:rsidR="00F73699" w:rsidRDefault="00F73699" w:rsidP="00F73699">
      <w:pPr>
        <w:widowControl/>
        <w:numPr>
          <w:ilvl w:val="0"/>
          <w:numId w:val="2"/>
        </w:numPr>
        <w:tabs>
          <w:tab w:val="left" w:pos="1080"/>
        </w:tabs>
        <w:spacing w:line="360" w:lineRule="auto"/>
        <w:jc w:val="both"/>
        <w:rPr>
          <w:kern w:val="2"/>
          <w:sz w:val="24"/>
          <w:szCs w:val="24"/>
        </w:rPr>
      </w:pPr>
      <w:r>
        <w:rPr>
          <w:sz w:val="24"/>
          <w:szCs w:val="24"/>
        </w:rPr>
        <w:t>приобретение</w:t>
      </w:r>
      <w:r>
        <w:rPr>
          <w:kern w:val="2"/>
          <w:sz w:val="24"/>
          <w:szCs w:val="24"/>
        </w:rPr>
        <w:t xml:space="preserve">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F73699" w:rsidRDefault="00F73699" w:rsidP="00F73699">
      <w:pPr>
        <w:widowControl/>
        <w:numPr>
          <w:ilvl w:val="0"/>
          <w:numId w:val="2"/>
        </w:numPr>
        <w:tabs>
          <w:tab w:val="left" w:pos="1080"/>
        </w:tabs>
        <w:spacing w:line="360" w:lineRule="auto"/>
        <w:jc w:val="both"/>
        <w:rPr>
          <w:kern w:val="2"/>
          <w:sz w:val="24"/>
          <w:szCs w:val="24"/>
        </w:rPr>
      </w:pPr>
      <w:r>
        <w:rPr>
          <w:kern w:val="2"/>
          <w:sz w:val="24"/>
          <w:szCs w:val="24"/>
        </w:rPr>
        <w:lastRenderedPageBreak/>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F73699" w:rsidRDefault="00F73699" w:rsidP="00F73699">
      <w:pPr>
        <w:numPr>
          <w:ilvl w:val="0"/>
          <w:numId w:val="2"/>
        </w:numPr>
        <w:spacing w:line="360" w:lineRule="auto"/>
        <w:rPr>
          <w:sz w:val="24"/>
          <w:szCs w:val="24"/>
        </w:rPr>
      </w:pPr>
      <w:r>
        <w:rPr>
          <w:sz w:val="24"/>
          <w:szCs w:val="24"/>
        </w:rPr>
        <w:t>овладение начальными представлениямио нормах иностранного языка (фонетических,   лексических, грамматических);</w:t>
      </w:r>
    </w:p>
    <w:p w:rsidR="00F73699" w:rsidRDefault="00F73699" w:rsidP="00F73699">
      <w:pPr>
        <w:numPr>
          <w:ilvl w:val="0"/>
          <w:numId w:val="2"/>
        </w:numPr>
        <w:spacing w:line="360" w:lineRule="auto"/>
        <w:rPr>
          <w:sz w:val="24"/>
          <w:szCs w:val="24"/>
        </w:rPr>
      </w:pPr>
      <w:r>
        <w:rPr>
          <w:sz w:val="24"/>
          <w:szCs w:val="24"/>
        </w:rPr>
        <w:t xml:space="preserve">как звук, буква, слово. </w:t>
      </w:r>
    </w:p>
    <w:p w:rsidR="00F73699" w:rsidRDefault="00F73699" w:rsidP="00F73699">
      <w:pPr>
        <w:numPr>
          <w:ilvl w:val="0"/>
          <w:numId w:val="2"/>
        </w:numPr>
        <w:spacing w:line="360" w:lineRule="auto"/>
        <w:rPr>
          <w:sz w:val="24"/>
          <w:szCs w:val="24"/>
        </w:rPr>
      </w:pPr>
      <w:r>
        <w:rPr>
          <w:color w:val="000000"/>
          <w:sz w:val="24"/>
          <w:szCs w:val="24"/>
        </w:rPr>
        <w:t>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F73699" w:rsidRPr="00B05AF3" w:rsidRDefault="00F73699" w:rsidP="00F73699">
      <w:pPr>
        <w:numPr>
          <w:ilvl w:val="0"/>
          <w:numId w:val="2"/>
        </w:numPr>
        <w:spacing w:line="360" w:lineRule="auto"/>
        <w:rPr>
          <w:sz w:val="24"/>
          <w:szCs w:val="24"/>
        </w:rPr>
      </w:pPr>
      <w:r>
        <w:rPr>
          <w:sz w:val="24"/>
          <w:szCs w:val="24"/>
        </w:rPr>
        <w:t>изучаемого языка (через детский фольклор, некоторые образцы детской художественной литературы традиции)</w:t>
      </w:r>
    </w:p>
    <w:p w:rsidR="00F73699" w:rsidRDefault="00F73699" w:rsidP="00F73699">
      <w:pPr>
        <w:spacing w:line="360" w:lineRule="auto"/>
        <w:rPr>
          <w:sz w:val="24"/>
          <w:szCs w:val="24"/>
        </w:rPr>
      </w:pPr>
    </w:p>
    <w:p w:rsidR="00F73699" w:rsidRDefault="00F73699" w:rsidP="00F73699">
      <w:pPr>
        <w:spacing w:line="360" w:lineRule="auto"/>
        <w:rPr>
          <w:sz w:val="24"/>
          <w:szCs w:val="24"/>
        </w:rPr>
      </w:pPr>
    </w:p>
    <w:p w:rsidR="00F73699" w:rsidRDefault="00F73699" w:rsidP="00F73699">
      <w:pPr>
        <w:spacing w:line="360" w:lineRule="auto"/>
        <w:rPr>
          <w:sz w:val="24"/>
          <w:szCs w:val="24"/>
        </w:rPr>
      </w:pPr>
      <w:r>
        <w:rPr>
          <w:b/>
          <w:spacing w:val="-10"/>
          <w:sz w:val="24"/>
          <w:szCs w:val="24"/>
        </w:rPr>
        <w:t xml:space="preserve">Планируемые результаты обучения </w:t>
      </w:r>
    </w:p>
    <w:p w:rsidR="00F73699" w:rsidRDefault="00F73699" w:rsidP="00F73699">
      <w:pPr>
        <w:shd w:val="clear" w:color="auto" w:fill="FFFFFF"/>
        <w:ind w:right="34"/>
        <w:jc w:val="both"/>
        <w:rPr>
          <w:spacing w:val="-10"/>
          <w:sz w:val="24"/>
          <w:szCs w:val="24"/>
        </w:rPr>
      </w:pPr>
      <w:r>
        <w:rPr>
          <w:spacing w:val="-10"/>
          <w:sz w:val="24"/>
          <w:szCs w:val="24"/>
        </w:rPr>
        <w:t xml:space="preserve">    Достижение целей личностного, социального и познавательного развития обучающихся является главным результатом освоения основной общеобразовательной программы начального общего образования по английскому языку.</w:t>
      </w:r>
    </w:p>
    <w:p w:rsidR="00F73699" w:rsidRDefault="00F73699" w:rsidP="00F73699">
      <w:pPr>
        <w:shd w:val="clear" w:color="auto" w:fill="FFFFFF"/>
        <w:ind w:right="34"/>
        <w:jc w:val="both"/>
        <w:rPr>
          <w:b/>
          <w:i/>
          <w:spacing w:val="-10"/>
          <w:sz w:val="24"/>
          <w:szCs w:val="24"/>
        </w:rPr>
      </w:pPr>
      <w:r>
        <w:rPr>
          <w:spacing w:val="-10"/>
          <w:sz w:val="24"/>
          <w:szCs w:val="24"/>
        </w:rPr>
        <w:t xml:space="preserve">    Ученик 4 класса к концу года обучения приобретет следующие </w:t>
      </w:r>
      <w:r>
        <w:rPr>
          <w:b/>
          <w:i/>
          <w:spacing w:val="-10"/>
          <w:sz w:val="24"/>
          <w:szCs w:val="24"/>
        </w:rPr>
        <w:t>личностные характеристики:</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любовь к своему народу, своему краю и своей Родине;</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уважение и осознание ценностей семьи и общества;</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любознательность, активное и заинтересованное познание мира;</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владение основами учиться, способность к организации собственной деятельности;</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доброжелательность, умение слушать и слышать собеседника;</w:t>
      </w:r>
    </w:p>
    <w:p w:rsidR="00F73699" w:rsidRDefault="00F73699" w:rsidP="00F73699">
      <w:pPr>
        <w:numPr>
          <w:ilvl w:val="0"/>
          <w:numId w:val="3"/>
        </w:numPr>
        <w:shd w:val="clear" w:color="auto" w:fill="FFFFFF"/>
        <w:ind w:right="34"/>
        <w:jc w:val="both"/>
        <w:rPr>
          <w:spacing w:val="-10"/>
          <w:sz w:val="24"/>
          <w:szCs w:val="24"/>
        </w:rPr>
      </w:pPr>
      <w:r>
        <w:rPr>
          <w:spacing w:val="-10"/>
          <w:sz w:val="24"/>
          <w:szCs w:val="24"/>
        </w:rPr>
        <w:t>следование правилам здорового и безопасного для себя и окружающих образа жизни.</w:t>
      </w:r>
    </w:p>
    <w:p w:rsidR="00F73699" w:rsidRDefault="00F73699" w:rsidP="00F73699">
      <w:pPr>
        <w:shd w:val="clear" w:color="auto" w:fill="FFFFFF"/>
        <w:ind w:right="34"/>
        <w:jc w:val="both"/>
        <w:rPr>
          <w:b/>
          <w:i/>
          <w:spacing w:val="-10"/>
          <w:sz w:val="24"/>
          <w:szCs w:val="24"/>
        </w:rPr>
      </w:pPr>
      <w:r>
        <w:rPr>
          <w:b/>
          <w:i/>
          <w:spacing w:val="-10"/>
          <w:sz w:val="24"/>
          <w:szCs w:val="24"/>
        </w:rPr>
        <w:t>Личностные результаты:</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будут сформированы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будет сформирован целостный, социально-ориентированный взгляд на мир в его органичном единстве и разнообразии природы, народов;</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будет сформировано уважительное отношение к иному мнению, истории, культуре других народов;</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будут развиты мотивы учебной деятельности и сформирован личностный смысл учения;</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будут сформированы эстетические потребности, ценности и чувства;</w:t>
      </w:r>
    </w:p>
    <w:p w:rsidR="00F73699" w:rsidRDefault="00F73699" w:rsidP="00F73699">
      <w:pPr>
        <w:numPr>
          <w:ilvl w:val="0"/>
          <w:numId w:val="4"/>
        </w:numPr>
        <w:shd w:val="clear" w:color="auto" w:fill="FFFFFF"/>
        <w:ind w:right="34"/>
        <w:jc w:val="both"/>
        <w:rPr>
          <w:spacing w:val="-10"/>
          <w:sz w:val="24"/>
          <w:szCs w:val="24"/>
        </w:rPr>
      </w:pPr>
      <w:r>
        <w:rPr>
          <w:spacing w:val="-10"/>
          <w:sz w:val="24"/>
          <w:szCs w:val="24"/>
        </w:rPr>
        <w:t>будут развиты этические чувства и эмоционально-нравственная отзывчивость, понимание и сопереживание чувствам других людей</w:t>
      </w:r>
    </w:p>
    <w:p w:rsidR="00F73699" w:rsidRDefault="00F73699" w:rsidP="00F73699">
      <w:pPr>
        <w:shd w:val="clear" w:color="auto" w:fill="FFFFFF"/>
        <w:ind w:right="34"/>
        <w:jc w:val="both"/>
        <w:rPr>
          <w:i/>
          <w:spacing w:val="-10"/>
          <w:sz w:val="24"/>
          <w:szCs w:val="24"/>
        </w:rPr>
      </w:pPr>
      <w:r>
        <w:rPr>
          <w:b/>
          <w:i/>
          <w:spacing w:val="-10"/>
          <w:sz w:val="24"/>
          <w:szCs w:val="24"/>
        </w:rPr>
        <w:t>Коммуникативные умения</w:t>
      </w:r>
      <w:r>
        <w:rPr>
          <w:i/>
          <w:spacing w:val="-10"/>
          <w:sz w:val="24"/>
          <w:szCs w:val="24"/>
        </w:rPr>
        <w:t>:</w:t>
      </w:r>
    </w:p>
    <w:p w:rsidR="00F73699" w:rsidRDefault="00F73699" w:rsidP="00F73699">
      <w:pPr>
        <w:shd w:val="clear" w:color="auto" w:fill="FFFFFF"/>
        <w:ind w:left="360" w:right="34"/>
        <w:jc w:val="both"/>
        <w:rPr>
          <w:spacing w:val="-10"/>
          <w:sz w:val="24"/>
          <w:szCs w:val="24"/>
        </w:rPr>
      </w:pPr>
      <w:r>
        <w:rPr>
          <w:b/>
          <w:spacing w:val="-10"/>
          <w:sz w:val="24"/>
          <w:szCs w:val="24"/>
        </w:rPr>
        <w:t>в говорении ученик должен научиться</w:t>
      </w:r>
      <w:r>
        <w:rPr>
          <w:spacing w:val="-10"/>
          <w:sz w:val="24"/>
          <w:szCs w:val="24"/>
        </w:rPr>
        <w:t>:</w:t>
      </w:r>
    </w:p>
    <w:p w:rsidR="00F73699" w:rsidRDefault="00F73699" w:rsidP="00F73699">
      <w:pPr>
        <w:numPr>
          <w:ilvl w:val="0"/>
          <w:numId w:val="5"/>
        </w:numPr>
        <w:shd w:val="clear" w:color="auto" w:fill="FFFFFF"/>
        <w:ind w:right="34"/>
        <w:jc w:val="both"/>
        <w:rPr>
          <w:spacing w:val="-10"/>
          <w:sz w:val="24"/>
          <w:szCs w:val="24"/>
        </w:rPr>
      </w:pPr>
      <w:r>
        <w:rPr>
          <w:spacing w:val="-10"/>
          <w:sz w:val="24"/>
          <w:szCs w:val="24"/>
        </w:rPr>
        <w:t>вести и поддерживать элементарный этикетный диалог;</w:t>
      </w:r>
    </w:p>
    <w:p w:rsidR="00F73699" w:rsidRDefault="00F73699" w:rsidP="00F73699">
      <w:pPr>
        <w:numPr>
          <w:ilvl w:val="0"/>
          <w:numId w:val="5"/>
        </w:numPr>
        <w:shd w:val="clear" w:color="auto" w:fill="FFFFFF"/>
        <w:ind w:right="34"/>
        <w:jc w:val="both"/>
        <w:rPr>
          <w:spacing w:val="-10"/>
          <w:sz w:val="24"/>
          <w:szCs w:val="24"/>
        </w:rPr>
      </w:pPr>
      <w:r>
        <w:rPr>
          <w:spacing w:val="-10"/>
          <w:sz w:val="24"/>
          <w:szCs w:val="24"/>
        </w:rPr>
        <w:t>кратко описывать и характеризовать предмет, картинку, персонаж;</w:t>
      </w:r>
    </w:p>
    <w:p w:rsidR="00F73699" w:rsidRDefault="00F73699" w:rsidP="00F73699">
      <w:pPr>
        <w:numPr>
          <w:ilvl w:val="0"/>
          <w:numId w:val="5"/>
        </w:numPr>
        <w:shd w:val="clear" w:color="auto" w:fill="FFFFFF"/>
        <w:ind w:right="34"/>
        <w:jc w:val="both"/>
        <w:rPr>
          <w:spacing w:val="-10"/>
          <w:sz w:val="24"/>
          <w:szCs w:val="24"/>
        </w:rPr>
      </w:pPr>
      <w:r>
        <w:rPr>
          <w:spacing w:val="-10"/>
          <w:sz w:val="24"/>
          <w:szCs w:val="24"/>
        </w:rPr>
        <w:t>рассказывать о себе, своей семье ( в пределах тематики первого года обучения);</w:t>
      </w:r>
    </w:p>
    <w:p w:rsidR="00F73699" w:rsidRDefault="00F73699" w:rsidP="00F73699">
      <w:pPr>
        <w:numPr>
          <w:ilvl w:val="0"/>
          <w:numId w:val="5"/>
        </w:numPr>
        <w:shd w:val="clear" w:color="auto" w:fill="FFFFFF"/>
        <w:ind w:right="34"/>
        <w:jc w:val="both"/>
        <w:rPr>
          <w:spacing w:val="-10"/>
          <w:sz w:val="24"/>
          <w:szCs w:val="24"/>
        </w:rPr>
      </w:pPr>
      <w:r>
        <w:rPr>
          <w:spacing w:val="-10"/>
          <w:sz w:val="24"/>
          <w:szCs w:val="24"/>
        </w:rPr>
        <w:t>воспроизводить наизусть небольшие произведения детского фольклора;</w:t>
      </w:r>
    </w:p>
    <w:p w:rsidR="00F73699" w:rsidRDefault="00F73699" w:rsidP="00F73699">
      <w:pPr>
        <w:numPr>
          <w:ilvl w:val="0"/>
          <w:numId w:val="5"/>
        </w:numPr>
        <w:shd w:val="clear" w:color="auto" w:fill="FFFFFF"/>
        <w:ind w:right="34"/>
        <w:jc w:val="both"/>
        <w:rPr>
          <w:spacing w:val="-10"/>
          <w:sz w:val="24"/>
          <w:szCs w:val="24"/>
        </w:rPr>
      </w:pPr>
      <w:r>
        <w:rPr>
          <w:spacing w:val="-10"/>
          <w:sz w:val="24"/>
          <w:szCs w:val="24"/>
        </w:rPr>
        <w:t>выражать отношение к прочитанному.</w:t>
      </w:r>
    </w:p>
    <w:p w:rsidR="00F73699" w:rsidRDefault="00F73699" w:rsidP="00F73699">
      <w:pPr>
        <w:shd w:val="clear" w:color="auto" w:fill="FFFFFF"/>
        <w:ind w:right="34"/>
        <w:jc w:val="both"/>
        <w:rPr>
          <w:spacing w:val="-10"/>
          <w:sz w:val="24"/>
          <w:szCs w:val="24"/>
        </w:rPr>
      </w:pPr>
      <w:r>
        <w:rPr>
          <w:b/>
          <w:spacing w:val="-10"/>
          <w:sz w:val="24"/>
          <w:szCs w:val="24"/>
        </w:rPr>
        <w:lastRenderedPageBreak/>
        <w:t>в аудировании</w:t>
      </w:r>
      <w:r>
        <w:rPr>
          <w:spacing w:val="-10"/>
          <w:sz w:val="24"/>
          <w:szCs w:val="24"/>
        </w:rPr>
        <w:t>:</w:t>
      </w:r>
    </w:p>
    <w:p w:rsidR="00F73699" w:rsidRDefault="00F73699" w:rsidP="00F73699">
      <w:pPr>
        <w:numPr>
          <w:ilvl w:val="0"/>
          <w:numId w:val="6"/>
        </w:numPr>
        <w:shd w:val="clear" w:color="auto" w:fill="FFFFFF"/>
        <w:ind w:right="34"/>
        <w:jc w:val="both"/>
        <w:rPr>
          <w:spacing w:val="-10"/>
          <w:sz w:val="24"/>
          <w:szCs w:val="24"/>
        </w:rPr>
      </w:pPr>
      <w:r>
        <w:rPr>
          <w:spacing w:val="-10"/>
          <w:sz w:val="24"/>
          <w:szCs w:val="24"/>
        </w:rPr>
        <w:t>понимать на слух речь учителя по ведению урока; связные высказывания учителя, высказывания одноклассников;</w:t>
      </w:r>
    </w:p>
    <w:p w:rsidR="00F73699" w:rsidRDefault="00F73699" w:rsidP="00F73699">
      <w:pPr>
        <w:numPr>
          <w:ilvl w:val="0"/>
          <w:numId w:val="6"/>
        </w:numPr>
        <w:shd w:val="clear" w:color="auto" w:fill="FFFFFF"/>
        <w:ind w:right="34"/>
        <w:jc w:val="both"/>
        <w:rPr>
          <w:spacing w:val="-10"/>
          <w:sz w:val="24"/>
          <w:szCs w:val="24"/>
        </w:rPr>
      </w:pPr>
      <w:r>
        <w:rPr>
          <w:spacing w:val="-10"/>
          <w:sz w:val="24"/>
          <w:szCs w:val="24"/>
        </w:rPr>
        <w:t>понимать основную информацию услышанного ( при общении и при восприятии аудиозаписи) ;</w:t>
      </w:r>
    </w:p>
    <w:p w:rsidR="00F73699" w:rsidRDefault="00F73699" w:rsidP="00F73699">
      <w:pPr>
        <w:numPr>
          <w:ilvl w:val="0"/>
          <w:numId w:val="6"/>
        </w:numPr>
        <w:shd w:val="clear" w:color="auto" w:fill="FFFFFF"/>
        <w:ind w:right="34"/>
        <w:jc w:val="both"/>
        <w:rPr>
          <w:spacing w:val="-10"/>
          <w:sz w:val="24"/>
          <w:szCs w:val="24"/>
        </w:rPr>
      </w:pPr>
      <w:r>
        <w:rPr>
          <w:spacing w:val="-10"/>
          <w:sz w:val="24"/>
          <w:szCs w:val="24"/>
        </w:rPr>
        <w:t>извлек5ать конкретную информацию из услышанного;</w:t>
      </w:r>
    </w:p>
    <w:p w:rsidR="00F73699" w:rsidRDefault="00F73699" w:rsidP="00F73699">
      <w:pPr>
        <w:numPr>
          <w:ilvl w:val="0"/>
          <w:numId w:val="6"/>
        </w:numPr>
        <w:shd w:val="clear" w:color="auto" w:fill="FFFFFF"/>
        <w:ind w:right="34"/>
        <w:jc w:val="both"/>
        <w:rPr>
          <w:spacing w:val="-10"/>
          <w:sz w:val="24"/>
          <w:szCs w:val="24"/>
        </w:rPr>
      </w:pPr>
      <w:r>
        <w:rPr>
          <w:spacing w:val="-10"/>
          <w:sz w:val="24"/>
          <w:szCs w:val="24"/>
        </w:rPr>
        <w:t>вербально или невербально реагировать на услышанное;</w:t>
      </w:r>
    </w:p>
    <w:p w:rsidR="00F73699" w:rsidRDefault="00F73699" w:rsidP="00F73699">
      <w:pPr>
        <w:shd w:val="clear" w:color="auto" w:fill="FFFFFF"/>
        <w:ind w:right="34"/>
        <w:jc w:val="both"/>
        <w:rPr>
          <w:spacing w:val="-10"/>
          <w:sz w:val="24"/>
          <w:szCs w:val="24"/>
        </w:rPr>
      </w:pPr>
      <w:r>
        <w:rPr>
          <w:spacing w:val="-10"/>
          <w:sz w:val="24"/>
          <w:szCs w:val="24"/>
        </w:rPr>
        <w:t>в чтении:</w:t>
      </w:r>
    </w:p>
    <w:p w:rsidR="00F73699" w:rsidRDefault="00F73699" w:rsidP="00F73699">
      <w:pPr>
        <w:numPr>
          <w:ilvl w:val="0"/>
          <w:numId w:val="7"/>
        </w:numPr>
        <w:shd w:val="clear" w:color="auto" w:fill="FFFFFF"/>
        <w:ind w:right="34"/>
        <w:jc w:val="both"/>
        <w:rPr>
          <w:spacing w:val="-10"/>
          <w:sz w:val="24"/>
          <w:szCs w:val="24"/>
        </w:rPr>
      </w:pPr>
      <w:r>
        <w:rPr>
          <w:spacing w:val="-10"/>
          <w:sz w:val="24"/>
          <w:szCs w:val="24"/>
        </w:rPr>
        <w:t>должен овладеть техникой чтения;</w:t>
      </w:r>
    </w:p>
    <w:p w:rsidR="00F73699" w:rsidRDefault="00F73699" w:rsidP="00F73699">
      <w:pPr>
        <w:numPr>
          <w:ilvl w:val="0"/>
          <w:numId w:val="7"/>
        </w:numPr>
        <w:shd w:val="clear" w:color="auto" w:fill="FFFFFF"/>
        <w:ind w:right="34"/>
        <w:jc w:val="both"/>
        <w:rPr>
          <w:spacing w:val="-10"/>
          <w:sz w:val="24"/>
          <w:szCs w:val="24"/>
        </w:rPr>
      </w:pPr>
      <w:r>
        <w:rPr>
          <w:spacing w:val="-10"/>
          <w:sz w:val="24"/>
          <w:szCs w:val="24"/>
        </w:rPr>
        <w:t>научиться читать с помощью правил и с правильным словесным ударением;</w:t>
      </w:r>
    </w:p>
    <w:p w:rsidR="00F73699" w:rsidRDefault="00F73699" w:rsidP="00F73699">
      <w:pPr>
        <w:numPr>
          <w:ilvl w:val="0"/>
          <w:numId w:val="7"/>
        </w:numPr>
        <w:shd w:val="clear" w:color="auto" w:fill="FFFFFF"/>
        <w:ind w:right="34"/>
        <w:jc w:val="both"/>
        <w:rPr>
          <w:spacing w:val="-10"/>
          <w:sz w:val="24"/>
          <w:szCs w:val="24"/>
        </w:rPr>
      </w:pPr>
      <w:r>
        <w:rPr>
          <w:spacing w:val="-10"/>
          <w:sz w:val="24"/>
          <w:szCs w:val="24"/>
        </w:rPr>
        <w:t>с правильным логическим ударением простые предложения;</w:t>
      </w:r>
    </w:p>
    <w:p w:rsidR="00F73699" w:rsidRDefault="00F73699" w:rsidP="00F73699">
      <w:pPr>
        <w:numPr>
          <w:ilvl w:val="0"/>
          <w:numId w:val="7"/>
        </w:numPr>
        <w:shd w:val="clear" w:color="auto" w:fill="FFFFFF"/>
        <w:ind w:right="34"/>
        <w:jc w:val="both"/>
        <w:rPr>
          <w:spacing w:val="-10"/>
          <w:sz w:val="24"/>
          <w:szCs w:val="24"/>
        </w:rPr>
      </w:pPr>
      <w:r>
        <w:rPr>
          <w:spacing w:val="-10"/>
          <w:sz w:val="24"/>
          <w:szCs w:val="24"/>
        </w:rPr>
        <w:t>основные коммуникативные типы предложений;</w:t>
      </w:r>
    </w:p>
    <w:p w:rsidR="00F73699" w:rsidRDefault="00F73699" w:rsidP="00F73699">
      <w:pPr>
        <w:numPr>
          <w:ilvl w:val="0"/>
          <w:numId w:val="7"/>
        </w:numPr>
        <w:shd w:val="clear" w:color="auto" w:fill="FFFFFF"/>
        <w:ind w:right="34"/>
        <w:jc w:val="both"/>
        <w:rPr>
          <w:spacing w:val="-10"/>
          <w:sz w:val="24"/>
          <w:szCs w:val="24"/>
        </w:rPr>
      </w:pPr>
      <w:r>
        <w:rPr>
          <w:spacing w:val="-10"/>
          <w:sz w:val="24"/>
          <w:szCs w:val="24"/>
        </w:rPr>
        <w:t>небольшие тексты с разными стратегиями</w:t>
      </w:r>
    </w:p>
    <w:p w:rsidR="00F73699" w:rsidRDefault="00F73699" w:rsidP="00F73699">
      <w:pPr>
        <w:shd w:val="clear" w:color="auto" w:fill="FFFFFF"/>
        <w:ind w:right="34"/>
        <w:jc w:val="both"/>
        <w:rPr>
          <w:b/>
          <w:spacing w:val="-10"/>
          <w:sz w:val="24"/>
          <w:szCs w:val="24"/>
        </w:rPr>
      </w:pPr>
      <w:r>
        <w:rPr>
          <w:b/>
          <w:spacing w:val="-10"/>
          <w:sz w:val="24"/>
          <w:szCs w:val="24"/>
        </w:rPr>
        <w:t>в письме:</w:t>
      </w:r>
    </w:p>
    <w:p w:rsidR="00F73699" w:rsidRDefault="00F73699" w:rsidP="00F73699">
      <w:pPr>
        <w:numPr>
          <w:ilvl w:val="0"/>
          <w:numId w:val="8"/>
        </w:numPr>
        <w:shd w:val="clear" w:color="auto" w:fill="FFFFFF"/>
        <w:ind w:right="34"/>
        <w:jc w:val="both"/>
        <w:rPr>
          <w:spacing w:val="-10"/>
          <w:sz w:val="24"/>
          <w:szCs w:val="24"/>
        </w:rPr>
      </w:pPr>
      <w:r>
        <w:rPr>
          <w:spacing w:val="-10"/>
          <w:sz w:val="24"/>
          <w:szCs w:val="24"/>
        </w:rPr>
        <w:t>правильно списывать;</w:t>
      </w:r>
    </w:p>
    <w:p w:rsidR="00F73699" w:rsidRDefault="00F73699" w:rsidP="00F73699">
      <w:pPr>
        <w:numPr>
          <w:ilvl w:val="0"/>
          <w:numId w:val="8"/>
        </w:numPr>
        <w:shd w:val="clear" w:color="auto" w:fill="FFFFFF"/>
        <w:ind w:right="34"/>
        <w:jc w:val="both"/>
        <w:rPr>
          <w:spacing w:val="-10"/>
          <w:sz w:val="24"/>
          <w:szCs w:val="24"/>
        </w:rPr>
      </w:pPr>
      <w:r>
        <w:rPr>
          <w:spacing w:val="-10"/>
          <w:sz w:val="24"/>
          <w:szCs w:val="24"/>
        </w:rPr>
        <w:t>выполнять лексико-грамматические упражнения;</w:t>
      </w:r>
    </w:p>
    <w:p w:rsidR="00F73699" w:rsidRDefault="00F73699" w:rsidP="00F73699">
      <w:pPr>
        <w:numPr>
          <w:ilvl w:val="0"/>
          <w:numId w:val="8"/>
        </w:numPr>
        <w:shd w:val="clear" w:color="auto" w:fill="FFFFFF"/>
        <w:ind w:right="34"/>
        <w:jc w:val="both"/>
        <w:rPr>
          <w:spacing w:val="-10"/>
          <w:sz w:val="24"/>
          <w:szCs w:val="24"/>
        </w:rPr>
      </w:pPr>
      <w:r>
        <w:rPr>
          <w:spacing w:val="-10"/>
          <w:sz w:val="24"/>
          <w:szCs w:val="24"/>
        </w:rPr>
        <w:t>делать подписи к рисункам;</w:t>
      </w:r>
    </w:p>
    <w:p w:rsidR="00F73699" w:rsidRDefault="00F73699" w:rsidP="00F73699">
      <w:pPr>
        <w:numPr>
          <w:ilvl w:val="0"/>
          <w:numId w:val="8"/>
        </w:numPr>
        <w:shd w:val="clear" w:color="auto" w:fill="FFFFFF"/>
        <w:ind w:right="34"/>
        <w:jc w:val="both"/>
        <w:rPr>
          <w:spacing w:val="-10"/>
          <w:sz w:val="24"/>
          <w:szCs w:val="24"/>
        </w:rPr>
      </w:pPr>
      <w:r>
        <w:rPr>
          <w:spacing w:val="-10"/>
          <w:sz w:val="24"/>
          <w:szCs w:val="24"/>
        </w:rPr>
        <w:t>писать открытки-поздравления с днем рождения.</w:t>
      </w:r>
    </w:p>
    <w:p w:rsidR="00F73699" w:rsidRDefault="00F73699" w:rsidP="00F73699">
      <w:pPr>
        <w:shd w:val="clear" w:color="auto" w:fill="FFFFFF"/>
        <w:jc w:val="both"/>
        <w:rPr>
          <w:sz w:val="24"/>
          <w:szCs w:val="24"/>
        </w:rPr>
      </w:pPr>
    </w:p>
    <w:p w:rsidR="00F73699" w:rsidRDefault="00F73699" w:rsidP="00F73699">
      <w:pPr>
        <w:shd w:val="clear" w:color="auto" w:fill="FFFFFF"/>
        <w:tabs>
          <w:tab w:val="left" w:pos="720"/>
        </w:tabs>
        <w:spacing w:before="5"/>
        <w:jc w:val="both"/>
        <w:rPr>
          <w:b/>
          <w:spacing w:val="-10"/>
          <w:sz w:val="24"/>
          <w:szCs w:val="24"/>
        </w:rPr>
      </w:pPr>
      <w:r>
        <w:rPr>
          <w:b/>
          <w:spacing w:val="-10"/>
          <w:sz w:val="24"/>
          <w:szCs w:val="24"/>
        </w:rPr>
        <w:t xml:space="preserve">                      Особенности организации  учебного процесса</w:t>
      </w:r>
    </w:p>
    <w:p w:rsidR="00F73699" w:rsidRDefault="00F73699" w:rsidP="00F73699">
      <w:pPr>
        <w:shd w:val="clear" w:color="auto" w:fill="FFFFFF"/>
        <w:tabs>
          <w:tab w:val="left" w:pos="720"/>
        </w:tabs>
        <w:spacing w:before="5"/>
        <w:jc w:val="both"/>
        <w:rPr>
          <w:spacing w:val="-10"/>
          <w:sz w:val="24"/>
          <w:szCs w:val="24"/>
        </w:rPr>
      </w:pPr>
    </w:p>
    <w:p w:rsidR="00F73699" w:rsidRDefault="00F73699" w:rsidP="00F73699">
      <w:pPr>
        <w:shd w:val="clear" w:color="auto" w:fill="FFFFFF"/>
        <w:ind w:right="34"/>
        <w:jc w:val="both"/>
        <w:rPr>
          <w:spacing w:val="-10"/>
          <w:sz w:val="24"/>
          <w:szCs w:val="24"/>
        </w:rPr>
      </w:pPr>
      <w:r>
        <w:rPr>
          <w:spacing w:val="-10"/>
          <w:sz w:val="24"/>
          <w:szCs w:val="24"/>
        </w:rPr>
        <w:t xml:space="preserve">        Деятельностный характер предмета соответствует природе младшего школьника, воспринимающего мир целостно, эмоционально и активно. Это позволяет включать иноязычную речевую деятельность и другие виды деятельности, свойственные ребенку данного возраста </w:t>
      </w:r>
    </w:p>
    <w:p w:rsidR="00F73699" w:rsidRDefault="00F73699" w:rsidP="00F73699">
      <w:pPr>
        <w:shd w:val="clear" w:color="auto" w:fill="FFFFFF"/>
        <w:ind w:right="34"/>
        <w:jc w:val="both"/>
        <w:rPr>
          <w:b/>
          <w:spacing w:val="-10"/>
          <w:sz w:val="24"/>
          <w:szCs w:val="24"/>
        </w:rPr>
      </w:pPr>
      <w:r>
        <w:rPr>
          <w:spacing w:val="-10"/>
          <w:sz w:val="24"/>
          <w:szCs w:val="24"/>
        </w:rPr>
        <w:t>( игровую, познавательную, художественную, эстетическую), дает возможность осуществлять разнообразные связи с предметами, изучаемыми в начальной школе, и формировать межпредметные общеучебные навыки.</w:t>
      </w:r>
    </w:p>
    <w:p w:rsidR="00F73699" w:rsidRDefault="00F73699" w:rsidP="00F73699">
      <w:pPr>
        <w:shd w:val="clear" w:color="auto" w:fill="FFFFFF"/>
        <w:ind w:right="34"/>
        <w:jc w:val="both"/>
        <w:rPr>
          <w:spacing w:val="-10"/>
          <w:sz w:val="24"/>
          <w:szCs w:val="24"/>
        </w:rPr>
      </w:pPr>
      <w:r>
        <w:rPr>
          <w:spacing w:val="-10"/>
          <w:sz w:val="24"/>
          <w:szCs w:val="24"/>
        </w:rPr>
        <w:t>Обучение всем видам речевой деятельности происходит во взаимосвязи.  Однако, наблюдается некоторое устное опережение, вызванное объективными причинами: овладение письменными формами общения (чтением и письмом), связанное  с необходимостью формирования техники чтения  и техники письма , происходит более медленно. Поэтому темпы овладения разными видами речевой деятельности уравниваются к концу обучения в начальной школе.</w:t>
      </w: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b/>
          <w:spacing w:val="-10"/>
          <w:sz w:val="24"/>
          <w:szCs w:val="24"/>
        </w:rPr>
      </w:pPr>
      <w:r>
        <w:rPr>
          <w:b/>
          <w:spacing w:val="-10"/>
          <w:sz w:val="24"/>
          <w:szCs w:val="24"/>
        </w:rPr>
        <w:t>Формы организации учебного процесса</w:t>
      </w:r>
      <w:r>
        <w:rPr>
          <w:spacing w:val="-10"/>
          <w:sz w:val="24"/>
          <w:szCs w:val="24"/>
        </w:rPr>
        <w:t>:</w:t>
      </w:r>
    </w:p>
    <w:p w:rsidR="00F73699" w:rsidRDefault="00F73699" w:rsidP="00F73699">
      <w:pPr>
        <w:shd w:val="clear" w:color="auto" w:fill="FFFFFF"/>
        <w:ind w:right="34"/>
        <w:jc w:val="both"/>
        <w:rPr>
          <w:b/>
          <w:spacing w:val="-10"/>
          <w:sz w:val="24"/>
          <w:szCs w:val="24"/>
        </w:rPr>
      </w:pPr>
    </w:p>
    <w:p w:rsidR="00F73699" w:rsidRDefault="00F73699" w:rsidP="00F73699">
      <w:pPr>
        <w:shd w:val="clear" w:color="auto" w:fill="FFFFFF"/>
        <w:ind w:right="34"/>
        <w:jc w:val="both"/>
        <w:rPr>
          <w:spacing w:val="-10"/>
          <w:sz w:val="24"/>
          <w:szCs w:val="24"/>
        </w:rPr>
      </w:pPr>
      <w:r>
        <w:rPr>
          <w:spacing w:val="-10"/>
          <w:sz w:val="24"/>
          <w:szCs w:val="24"/>
        </w:rPr>
        <w:t>индивидуальные, парные, индивидуально-групповые, фронтальные, личностно-ориентированные, дифференцированные</w:t>
      </w: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b/>
          <w:spacing w:val="-10"/>
          <w:sz w:val="24"/>
          <w:szCs w:val="24"/>
        </w:rPr>
      </w:pPr>
      <w:r>
        <w:rPr>
          <w:b/>
          <w:spacing w:val="-10"/>
          <w:sz w:val="24"/>
          <w:szCs w:val="24"/>
        </w:rPr>
        <w:t>Основные технологии и методы обучения:</w:t>
      </w:r>
    </w:p>
    <w:p w:rsidR="00F73699" w:rsidRDefault="00F73699" w:rsidP="00F73699">
      <w:pPr>
        <w:shd w:val="clear" w:color="auto" w:fill="FFFFFF"/>
        <w:ind w:right="34"/>
        <w:jc w:val="both"/>
        <w:rPr>
          <w:b/>
          <w:spacing w:val="-10"/>
          <w:sz w:val="24"/>
          <w:szCs w:val="24"/>
        </w:rPr>
      </w:pPr>
    </w:p>
    <w:p w:rsidR="00F73699" w:rsidRDefault="00F73699" w:rsidP="00F73699">
      <w:pPr>
        <w:shd w:val="clear" w:color="auto" w:fill="FFFFFF"/>
        <w:ind w:right="34"/>
        <w:jc w:val="both"/>
        <w:rPr>
          <w:spacing w:val="-10"/>
          <w:sz w:val="24"/>
          <w:szCs w:val="24"/>
        </w:rPr>
      </w:pPr>
      <w:r>
        <w:rPr>
          <w:spacing w:val="-10"/>
          <w:sz w:val="24"/>
          <w:szCs w:val="24"/>
        </w:rPr>
        <w:t>деятельностно-компетентностныйидифференцированный подход к обучению, ролевые игры, личностно-ориентированные, разноуровневое обучение, здорвьесберегающие технологии, обучение в сотрудничестве.</w:t>
      </w: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b/>
          <w:spacing w:val="-10"/>
          <w:sz w:val="24"/>
          <w:szCs w:val="24"/>
        </w:rPr>
      </w:pPr>
      <w:r>
        <w:rPr>
          <w:b/>
          <w:spacing w:val="-10"/>
          <w:sz w:val="24"/>
          <w:szCs w:val="24"/>
        </w:rPr>
        <w:t>Формы контроля:</w:t>
      </w:r>
    </w:p>
    <w:p w:rsidR="00F73699" w:rsidRDefault="00F73699" w:rsidP="00F73699">
      <w:pPr>
        <w:shd w:val="clear" w:color="auto" w:fill="FFFFFF"/>
        <w:ind w:right="34"/>
        <w:jc w:val="both"/>
        <w:rPr>
          <w:spacing w:val="-10"/>
          <w:sz w:val="24"/>
          <w:szCs w:val="24"/>
        </w:rPr>
      </w:pPr>
    </w:p>
    <w:p w:rsidR="00F73699" w:rsidRDefault="00F73699" w:rsidP="00F73699">
      <w:pPr>
        <w:numPr>
          <w:ilvl w:val="0"/>
          <w:numId w:val="9"/>
        </w:numPr>
        <w:shd w:val="clear" w:color="auto" w:fill="FFFFFF"/>
        <w:ind w:right="34"/>
        <w:jc w:val="both"/>
        <w:rPr>
          <w:spacing w:val="-10"/>
          <w:sz w:val="24"/>
          <w:szCs w:val="24"/>
        </w:rPr>
      </w:pPr>
      <w:r>
        <w:rPr>
          <w:spacing w:val="-10"/>
          <w:sz w:val="24"/>
          <w:szCs w:val="24"/>
        </w:rPr>
        <w:t xml:space="preserve">контроль техники чтения.,  </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t xml:space="preserve">контроль аудирования, </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t>письменный контроль,</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lastRenderedPageBreak/>
        <w:t>контроль понимания прочитанного,</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t xml:space="preserve">лексический диктант, </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t xml:space="preserve">контрольная работа, </w:t>
      </w:r>
    </w:p>
    <w:p w:rsidR="00F73699" w:rsidRDefault="00F73699" w:rsidP="00F73699">
      <w:pPr>
        <w:numPr>
          <w:ilvl w:val="0"/>
          <w:numId w:val="9"/>
        </w:numPr>
        <w:shd w:val="clear" w:color="auto" w:fill="FFFFFF"/>
        <w:ind w:right="34"/>
        <w:jc w:val="both"/>
        <w:rPr>
          <w:spacing w:val="-10"/>
          <w:sz w:val="24"/>
          <w:szCs w:val="24"/>
        </w:rPr>
      </w:pPr>
      <w:r>
        <w:rPr>
          <w:spacing w:val="-10"/>
          <w:sz w:val="24"/>
          <w:szCs w:val="24"/>
        </w:rPr>
        <w:t>контроль говорения ( на уровне мини - диалогов)</w:t>
      </w: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spacing w:before="278"/>
        <w:ind w:left="360"/>
        <w:jc w:val="both"/>
        <w:rPr>
          <w:b/>
          <w:spacing w:val="-7"/>
          <w:sz w:val="24"/>
          <w:szCs w:val="24"/>
        </w:rPr>
      </w:pPr>
      <w:r>
        <w:rPr>
          <w:b/>
          <w:spacing w:val="-7"/>
          <w:sz w:val="24"/>
          <w:szCs w:val="24"/>
        </w:rPr>
        <w:t xml:space="preserve">               Место предмета в базисном учебном плане</w:t>
      </w:r>
    </w:p>
    <w:p w:rsidR="00F73699" w:rsidRDefault="00F73699" w:rsidP="00F73699">
      <w:pPr>
        <w:shd w:val="clear" w:color="auto" w:fill="FFFFFF"/>
        <w:spacing w:before="278"/>
        <w:rPr>
          <w:spacing w:val="-7"/>
          <w:sz w:val="24"/>
          <w:szCs w:val="24"/>
        </w:rPr>
      </w:pPr>
      <w:r>
        <w:rPr>
          <w:spacing w:val="-7"/>
          <w:sz w:val="24"/>
          <w:szCs w:val="24"/>
        </w:rPr>
        <w:t xml:space="preserve">       На реализацию рабочей программы по английскому языку  на ступени основного общего образования отводится  204 часа, в 4 классе в федеральном базисном  учебном плане  предусмотрено  68 часов,  2 часа в неделю  . Место предмета в решении общих целей и задач на данной ступени образования значимо, так как оно создает условия для ранней коммуникативно-психологической адаптации младших  школьников к новому языковому миру и для преодоления в дальнейшем психологических барьеров в использовании английского языка как средства общения..</w:t>
      </w:r>
    </w:p>
    <w:p w:rsidR="00F73699" w:rsidRDefault="00F73699" w:rsidP="00F73699">
      <w:pPr>
        <w:shd w:val="clear" w:color="auto" w:fill="FFFFFF"/>
        <w:spacing w:before="278"/>
        <w:rPr>
          <w:spacing w:val="-7"/>
          <w:sz w:val="24"/>
          <w:szCs w:val="24"/>
        </w:rPr>
      </w:pPr>
      <w:r>
        <w:rPr>
          <w:spacing w:val="-10"/>
          <w:sz w:val="24"/>
          <w:szCs w:val="24"/>
        </w:rPr>
        <w:t xml:space="preserve">Рабочая программа разработана на основе  примерной программы начального общего образования по английскому языку и составлена на основе авторской программы И.Л. Бим (М., Просвещение, </w:t>
      </w:r>
      <w:smartTag w:uri="urn:schemas-microsoft-com:office:smarttags" w:element="metricconverter">
        <w:smartTagPr>
          <w:attr w:name="ProductID" w:val="2009 г"/>
        </w:smartTagPr>
        <w:r>
          <w:rPr>
            <w:spacing w:val="-10"/>
            <w:sz w:val="24"/>
            <w:szCs w:val="24"/>
          </w:rPr>
          <w:t>2009 г</w:t>
        </w:r>
      </w:smartTag>
      <w:r>
        <w:rPr>
          <w:spacing w:val="-10"/>
          <w:sz w:val="24"/>
          <w:szCs w:val="24"/>
        </w:rPr>
        <w:t>.) для 4 класса с учетом межпредметных и внутрипредметных связей, логики учебного предмета, задачи формирования у младших школьников умения учиться</w:t>
      </w: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B05AF3">
      <w:pPr>
        <w:shd w:val="clear" w:color="auto" w:fill="FFFFFF"/>
        <w:ind w:right="34"/>
        <w:jc w:val="both"/>
        <w:rPr>
          <w:spacing w:val="-10"/>
          <w:sz w:val="24"/>
          <w:szCs w:val="24"/>
        </w:rPr>
      </w:pPr>
    </w:p>
    <w:p w:rsidR="00B05AF3" w:rsidRDefault="00B05AF3" w:rsidP="00B05AF3">
      <w:pPr>
        <w:shd w:val="clear" w:color="auto" w:fill="FFFFFF"/>
        <w:ind w:right="34"/>
        <w:jc w:val="both"/>
        <w:rPr>
          <w:spacing w:val="-10"/>
          <w:sz w:val="24"/>
          <w:szCs w:val="24"/>
        </w:rPr>
      </w:pPr>
    </w:p>
    <w:p w:rsidR="00F73699" w:rsidRDefault="00F73699" w:rsidP="00F73699">
      <w:pPr>
        <w:shd w:val="clear" w:color="auto" w:fill="FFFFFF"/>
        <w:ind w:right="34"/>
        <w:jc w:val="both"/>
        <w:rPr>
          <w:spacing w:val="-10"/>
          <w:sz w:val="24"/>
          <w:szCs w:val="24"/>
        </w:rPr>
      </w:pPr>
    </w:p>
    <w:p w:rsidR="00F73699" w:rsidRDefault="00F73699" w:rsidP="00F73699">
      <w:pPr>
        <w:shd w:val="clear" w:color="auto" w:fill="FFFFFF"/>
        <w:ind w:left="312" w:right="34" w:firstLine="588"/>
        <w:jc w:val="both"/>
        <w:rPr>
          <w:spacing w:val="-10"/>
          <w:sz w:val="24"/>
          <w:szCs w:val="24"/>
        </w:rPr>
      </w:pPr>
    </w:p>
    <w:p w:rsidR="00F73699" w:rsidRDefault="00F73699" w:rsidP="00F73699">
      <w:pPr>
        <w:outlineLvl w:val="0"/>
        <w:rPr>
          <w:b/>
          <w:sz w:val="24"/>
          <w:szCs w:val="24"/>
        </w:rPr>
      </w:pPr>
      <w:r>
        <w:rPr>
          <w:b/>
          <w:sz w:val="24"/>
          <w:szCs w:val="24"/>
        </w:rPr>
        <w:lastRenderedPageBreak/>
        <w:t xml:space="preserve">                                             Учебно-тематический план.     </w:t>
      </w:r>
    </w:p>
    <w:p w:rsidR="00F73699" w:rsidRDefault="00F73699" w:rsidP="00F73699">
      <w:pPr>
        <w:outlineLvl w:val="0"/>
        <w:rPr>
          <w:b/>
          <w:sz w:val="24"/>
          <w:szCs w:val="24"/>
        </w:rPr>
      </w:pPr>
    </w:p>
    <w:p w:rsidR="00F73699" w:rsidRDefault="00F73699" w:rsidP="00F73699">
      <w:pPr>
        <w:outlineLvl w:val="0"/>
        <w:rPr>
          <w:b/>
          <w:sz w:val="24"/>
          <w:szCs w:val="24"/>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60"/>
        <w:gridCol w:w="4140"/>
        <w:gridCol w:w="1260"/>
        <w:gridCol w:w="1260"/>
      </w:tblGrid>
      <w:tr w:rsidR="00F73699">
        <w:tc>
          <w:tcPr>
            <w:tcW w:w="720" w:type="dxa"/>
            <w:tcBorders>
              <w:top w:val="single" w:sz="4" w:space="0" w:color="auto"/>
              <w:left w:val="single" w:sz="4" w:space="0" w:color="auto"/>
              <w:bottom w:val="single" w:sz="4" w:space="0" w:color="auto"/>
              <w:right w:val="single" w:sz="4" w:space="0" w:color="auto"/>
            </w:tcBorders>
            <w:hideMark/>
          </w:tcPr>
          <w:p w:rsidR="00F73699" w:rsidRDefault="00F73699">
            <w:pPr>
              <w:jc w:val="center"/>
              <w:rPr>
                <w:sz w:val="24"/>
                <w:szCs w:val="24"/>
              </w:rPr>
            </w:pPr>
            <w:r>
              <w:rPr>
                <w:sz w:val="24"/>
                <w:szCs w:val="24"/>
              </w:rPr>
              <w:t>№</w:t>
            </w:r>
          </w:p>
        </w:tc>
        <w:tc>
          <w:tcPr>
            <w:tcW w:w="3060" w:type="dxa"/>
            <w:tcBorders>
              <w:top w:val="single" w:sz="4" w:space="0" w:color="auto"/>
              <w:left w:val="single" w:sz="4" w:space="0" w:color="auto"/>
              <w:bottom w:val="single" w:sz="4" w:space="0" w:color="auto"/>
              <w:right w:val="single" w:sz="4" w:space="0" w:color="auto"/>
            </w:tcBorders>
            <w:hideMark/>
          </w:tcPr>
          <w:p w:rsidR="00F73699" w:rsidRDefault="00F73699">
            <w:pPr>
              <w:rPr>
                <w:sz w:val="24"/>
                <w:szCs w:val="24"/>
              </w:rPr>
            </w:pPr>
            <w:r>
              <w:rPr>
                <w:sz w:val="24"/>
                <w:szCs w:val="24"/>
              </w:rPr>
              <w:t xml:space="preserve">           Тема</w:t>
            </w:r>
          </w:p>
        </w:tc>
        <w:tc>
          <w:tcPr>
            <w:tcW w:w="4140" w:type="dxa"/>
            <w:tcBorders>
              <w:top w:val="single" w:sz="4" w:space="0" w:color="auto"/>
              <w:left w:val="single" w:sz="4" w:space="0" w:color="auto"/>
              <w:bottom w:val="single" w:sz="4" w:space="0" w:color="auto"/>
              <w:right w:val="single" w:sz="4" w:space="0" w:color="auto"/>
            </w:tcBorders>
            <w:hideMark/>
          </w:tcPr>
          <w:p w:rsidR="00F73699" w:rsidRDefault="00F73699">
            <w:pPr>
              <w:jc w:val="center"/>
              <w:rPr>
                <w:sz w:val="24"/>
                <w:szCs w:val="24"/>
              </w:rPr>
            </w:pPr>
            <w:r>
              <w:rPr>
                <w:sz w:val="24"/>
                <w:szCs w:val="24"/>
              </w:rPr>
              <w:t>Ключевые  компетенции</w:t>
            </w:r>
          </w:p>
        </w:tc>
        <w:tc>
          <w:tcPr>
            <w:tcW w:w="1260" w:type="dxa"/>
            <w:tcBorders>
              <w:top w:val="single" w:sz="4" w:space="0" w:color="auto"/>
              <w:left w:val="single" w:sz="4" w:space="0" w:color="auto"/>
              <w:bottom w:val="single" w:sz="4" w:space="0" w:color="auto"/>
              <w:right w:val="single" w:sz="4" w:space="0" w:color="auto"/>
            </w:tcBorders>
            <w:hideMark/>
          </w:tcPr>
          <w:p w:rsidR="00F73699" w:rsidRDefault="00F73699">
            <w:pPr>
              <w:jc w:val="center"/>
              <w:rPr>
                <w:sz w:val="24"/>
                <w:szCs w:val="24"/>
              </w:rPr>
            </w:pPr>
            <w:r>
              <w:rPr>
                <w:sz w:val="24"/>
                <w:szCs w:val="24"/>
              </w:rPr>
              <w:t>Кол-во часов</w:t>
            </w:r>
          </w:p>
        </w:tc>
        <w:tc>
          <w:tcPr>
            <w:tcW w:w="1260" w:type="dxa"/>
            <w:tcBorders>
              <w:top w:val="single" w:sz="4" w:space="0" w:color="auto"/>
              <w:left w:val="single" w:sz="4" w:space="0" w:color="auto"/>
              <w:bottom w:val="single" w:sz="4" w:space="0" w:color="auto"/>
              <w:right w:val="single" w:sz="4" w:space="0" w:color="auto"/>
            </w:tcBorders>
            <w:hideMark/>
          </w:tcPr>
          <w:p w:rsidR="00F73699" w:rsidRDefault="00F73699">
            <w:pPr>
              <w:jc w:val="center"/>
              <w:rPr>
                <w:sz w:val="24"/>
                <w:szCs w:val="24"/>
              </w:rPr>
            </w:pPr>
            <w:r>
              <w:rPr>
                <w:sz w:val="24"/>
                <w:szCs w:val="24"/>
              </w:rPr>
              <w:t>контроль</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A0184E" w:rsidRDefault="00A0184E" w:rsidP="0097477A">
            <w:pPr>
              <w:rPr>
                <w:b/>
              </w:rPr>
            </w:pPr>
          </w:p>
          <w:p w:rsidR="0097477A" w:rsidRPr="00A0184E" w:rsidRDefault="0097477A" w:rsidP="0097477A">
            <w:pPr>
              <w:rPr>
                <w:b/>
                <w:sz w:val="24"/>
                <w:szCs w:val="24"/>
                <w:lang w:val="en-US"/>
              </w:rPr>
            </w:pPr>
            <w:r w:rsidRPr="00A0184E">
              <w:rPr>
                <w:b/>
                <w:sz w:val="24"/>
                <w:szCs w:val="24"/>
              </w:rPr>
              <w:t>Моилетниеканикулы</w:t>
            </w:r>
            <w:r w:rsidRPr="00A0184E">
              <w:rPr>
                <w:b/>
                <w:sz w:val="24"/>
                <w:szCs w:val="24"/>
                <w:lang w:val="en-US"/>
              </w:rPr>
              <w:t>.</w:t>
            </w:r>
          </w:p>
          <w:p w:rsidR="00F73699" w:rsidRPr="0097477A" w:rsidRDefault="00F73699" w:rsidP="0097477A">
            <w:pPr>
              <w:rPr>
                <w:sz w:val="24"/>
                <w:szCs w:val="24"/>
                <w:lang w:val="en-US"/>
              </w:rPr>
            </w:pPr>
          </w:p>
        </w:tc>
        <w:tc>
          <w:tcPr>
            <w:tcW w:w="4140" w:type="dxa"/>
            <w:tcBorders>
              <w:top w:val="single" w:sz="4" w:space="0" w:color="auto"/>
              <w:left w:val="single" w:sz="4" w:space="0" w:color="auto"/>
              <w:bottom w:val="single" w:sz="4" w:space="0" w:color="auto"/>
              <w:right w:val="single" w:sz="4" w:space="0" w:color="auto"/>
            </w:tcBorders>
            <w:hideMark/>
          </w:tcPr>
          <w:p w:rsidR="00F73699" w:rsidRDefault="00F73699">
            <w:pPr>
              <w:rPr>
                <w:sz w:val="24"/>
                <w:szCs w:val="24"/>
                <w:lang w:val="en-US"/>
              </w:rPr>
            </w:pPr>
            <w:r>
              <w:rPr>
                <w:sz w:val="24"/>
                <w:szCs w:val="24"/>
                <w:lang w:val="en-US"/>
              </w:rPr>
              <w:t>Present</w:t>
            </w:r>
            <w:r w:rsidR="0084340B" w:rsidRPr="00563F3D">
              <w:rPr>
                <w:sz w:val="24"/>
                <w:szCs w:val="24"/>
                <w:lang w:val="en-US"/>
              </w:rPr>
              <w:t>,</w:t>
            </w:r>
            <w:r w:rsidR="00341E86">
              <w:rPr>
                <w:sz w:val="24"/>
                <w:szCs w:val="24"/>
                <w:lang w:val="en-US"/>
              </w:rPr>
              <w:t>Past</w:t>
            </w:r>
            <w:r w:rsidR="0084340B">
              <w:rPr>
                <w:sz w:val="24"/>
                <w:szCs w:val="24"/>
              </w:rPr>
              <w:t>и</w:t>
            </w:r>
            <w:r w:rsidR="0084340B">
              <w:rPr>
                <w:sz w:val="24"/>
                <w:szCs w:val="24"/>
                <w:lang w:val="en-US"/>
              </w:rPr>
              <w:t xml:space="preserve">Future </w:t>
            </w:r>
            <w:r>
              <w:rPr>
                <w:sz w:val="24"/>
                <w:szCs w:val="24"/>
                <w:lang w:val="en-US"/>
              </w:rPr>
              <w:t xml:space="preserve">Simple </w:t>
            </w:r>
            <w:r>
              <w:rPr>
                <w:sz w:val="24"/>
                <w:szCs w:val="24"/>
              </w:rPr>
              <w:t>глаголов</w:t>
            </w:r>
          </w:p>
          <w:p w:rsidR="0084340B" w:rsidRPr="00616D61" w:rsidRDefault="0084340B" w:rsidP="00EF5C4B">
            <w:pPr>
              <w:rPr>
                <w:sz w:val="24"/>
                <w:szCs w:val="24"/>
              </w:rPr>
            </w:pPr>
            <w:r>
              <w:rPr>
                <w:sz w:val="24"/>
                <w:szCs w:val="24"/>
              </w:rPr>
              <w:t xml:space="preserve">Словообразование: суффикс </w:t>
            </w:r>
            <w:r w:rsidRPr="00362A06">
              <w:rPr>
                <w:sz w:val="24"/>
                <w:szCs w:val="24"/>
              </w:rPr>
              <w:t xml:space="preserve">– </w:t>
            </w:r>
            <w:r w:rsidRPr="00B378B1">
              <w:rPr>
                <w:sz w:val="24"/>
                <w:szCs w:val="24"/>
                <w:lang w:val="en-US"/>
              </w:rPr>
              <w:t>tion</w:t>
            </w:r>
            <w:r>
              <w:rPr>
                <w:sz w:val="24"/>
                <w:szCs w:val="24"/>
              </w:rPr>
              <w:t>.</w:t>
            </w:r>
          </w:p>
          <w:p w:rsidR="00F73699" w:rsidRDefault="0084340B">
            <w:pPr>
              <w:rPr>
                <w:sz w:val="24"/>
                <w:szCs w:val="24"/>
              </w:rPr>
            </w:pPr>
            <w:r>
              <w:rPr>
                <w:sz w:val="24"/>
                <w:szCs w:val="24"/>
              </w:rPr>
              <w:t xml:space="preserve">Правила чтения гласных букв </w:t>
            </w:r>
            <w:r w:rsidRPr="00B378B1">
              <w:rPr>
                <w:sz w:val="24"/>
                <w:szCs w:val="24"/>
                <w:lang w:val="en-US"/>
              </w:rPr>
              <w:t>u</w:t>
            </w:r>
            <w:r w:rsidRPr="00362A06">
              <w:rPr>
                <w:sz w:val="24"/>
                <w:szCs w:val="24"/>
              </w:rPr>
              <w:t xml:space="preserve">, </w:t>
            </w:r>
            <w:r w:rsidRPr="00B378B1">
              <w:rPr>
                <w:sz w:val="24"/>
                <w:szCs w:val="24"/>
                <w:lang w:val="en-US"/>
              </w:rPr>
              <w:t>o</w:t>
            </w:r>
            <w:r w:rsidRPr="00362A06">
              <w:rPr>
                <w:sz w:val="24"/>
                <w:szCs w:val="24"/>
              </w:rPr>
              <w:t>,</w:t>
            </w:r>
            <w:r w:rsidRPr="00B378B1">
              <w:rPr>
                <w:sz w:val="24"/>
                <w:szCs w:val="24"/>
                <w:lang w:val="en-US"/>
              </w:rPr>
              <w:t>e</w:t>
            </w:r>
            <w:r w:rsidRPr="00362A06">
              <w:rPr>
                <w:sz w:val="24"/>
                <w:szCs w:val="24"/>
              </w:rPr>
              <w:t xml:space="preserve">, </w:t>
            </w:r>
            <w:r w:rsidRPr="00B378B1">
              <w:rPr>
                <w:sz w:val="24"/>
                <w:szCs w:val="24"/>
                <w:lang w:val="en-US"/>
              </w:rPr>
              <w:t>a</w:t>
            </w:r>
            <w:r>
              <w:rPr>
                <w:sz w:val="24"/>
                <w:szCs w:val="24"/>
              </w:rPr>
              <w:t xml:space="preserve"> в закрытом и открытом слоге</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84340B" w:rsidP="00F81990">
            <w:pPr>
              <w:jc w:val="center"/>
              <w:rPr>
                <w:sz w:val="24"/>
                <w:szCs w:val="24"/>
                <w:lang w:val="en-US"/>
              </w:rPr>
            </w:pPr>
            <w:r>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0803B8">
            <w:pPr>
              <w:jc w:val="center"/>
              <w:rPr>
                <w:sz w:val="24"/>
                <w:szCs w:val="24"/>
                <w:lang w:val="en-US"/>
              </w:rPr>
            </w:pPr>
          </w:p>
          <w:p w:rsidR="00F73699" w:rsidRDefault="00F73699" w:rsidP="000803B8">
            <w:pPr>
              <w:jc w:val="center"/>
              <w:rPr>
                <w:sz w:val="24"/>
                <w:szCs w:val="24"/>
              </w:rPr>
            </w:pPr>
            <w:r>
              <w:rPr>
                <w:sz w:val="24"/>
                <w:szCs w:val="24"/>
              </w:rPr>
              <w:t>-</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F73699" w:rsidRDefault="00F73699">
            <w:pPr>
              <w:rPr>
                <w:sz w:val="24"/>
                <w:szCs w:val="24"/>
              </w:rPr>
            </w:pPr>
          </w:p>
          <w:p w:rsidR="00F73699" w:rsidRDefault="0097477A" w:rsidP="0097477A">
            <w:pPr>
              <w:rPr>
                <w:sz w:val="24"/>
                <w:szCs w:val="24"/>
              </w:rPr>
            </w:pPr>
            <w:r w:rsidRPr="00A0184E">
              <w:rPr>
                <w:b/>
                <w:sz w:val="24"/>
                <w:szCs w:val="24"/>
              </w:rPr>
              <w:t>Наши любимые животные</w:t>
            </w:r>
            <w:r w:rsidR="00B56123">
              <w:rPr>
                <w:b/>
                <w:sz w:val="24"/>
                <w:szCs w:val="24"/>
              </w:rPr>
              <w:t>.</w:t>
            </w:r>
          </w:p>
        </w:tc>
        <w:tc>
          <w:tcPr>
            <w:tcW w:w="4140" w:type="dxa"/>
            <w:tcBorders>
              <w:top w:val="single" w:sz="4" w:space="0" w:color="auto"/>
              <w:left w:val="single" w:sz="4" w:space="0" w:color="auto"/>
              <w:bottom w:val="single" w:sz="4" w:space="0" w:color="auto"/>
              <w:right w:val="single" w:sz="4" w:space="0" w:color="auto"/>
            </w:tcBorders>
          </w:tcPr>
          <w:p w:rsidR="00F73699" w:rsidRDefault="00EF5C4B">
            <w:pPr>
              <w:rPr>
                <w:sz w:val="24"/>
                <w:szCs w:val="24"/>
              </w:rPr>
            </w:pPr>
            <w:r>
              <w:rPr>
                <w:sz w:val="24"/>
                <w:szCs w:val="24"/>
              </w:rPr>
              <w:t>Мн</w:t>
            </w:r>
            <w:r w:rsidRPr="00273299">
              <w:rPr>
                <w:sz w:val="24"/>
                <w:szCs w:val="24"/>
              </w:rPr>
              <w:t xml:space="preserve">. </w:t>
            </w:r>
            <w:r>
              <w:rPr>
                <w:sz w:val="24"/>
                <w:szCs w:val="24"/>
              </w:rPr>
              <w:t>числоим</w:t>
            </w:r>
            <w:r w:rsidR="0084340B">
              <w:rPr>
                <w:sz w:val="24"/>
                <w:szCs w:val="24"/>
              </w:rPr>
              <w:t>ен</w:t>
            </w:r>
            <w:r>
              <w:rPr>
                <w:sz w:val="24"/>
                <w:szCs w:val="24"/>
              </w:rPr>
              <w:t>существительных. Глаголы</w:t>
            </w:r>
            <w:r w:rsidRPr="00B378B1">
              <w:rPr>
                <w:sz w:val="24"/>
                <w:szCs w:val="24"/>
                <w:lang w:val="en-US"/>
              </w:rPr>
              <w:t>tobe</w:t>
            </w:r>
            <w:r w:rsidRPr="00BE565A">
              <w:rPr>
                <w:sz w:val="24"/>
                <w:szCs w:val="24"/>
              </w:rPr>
              <w:t xml:space="preserve">, </w:t>
            </w:r>
            <w:r w:rsidRPr="00B378B1">
              <w:rPr>
                <w:sz w:val="24"/>
                <w:szCs w:val="24"/>
                <w:lang w:val="en-US"/>
              </w:rPr>
              <w:t>tohavegot</w:t>
            </w:r>
            <w:r w:rsidRPr="00563F3D">
              <w:rPr>
                <w:sz w:val="24"/>
                <w:szCs w:val="24"/>
              </w:rPr>
              <w:t xml:space="preserve">, </w:t>
            </w:r>
            <w:r w:rsidRPr="00B378B1">
              <w:rPr>
                <w:sz w:val="24"/>
                <w:szCs w:val="24"/>
                <w:lang w:val="en-US"/>
              </w:rPr>
              <w:t>can</w:t>
            </w:r>
            <w:r>
              <w:rPr>
                <w:sz w:val="24"/>
                <w:szCs w:val="24"/>
              </w:rPr>
              <w:t>.</w:t>
            </w:r>
          </w:p>
          <w:p w:rsidR="008676FE" w:rsidRDefault="00EF5C4B">
            <w:pPr>
              <w:rPr>
                <w:sz w:val="24"/>
                <w:szCs w:val="24"/>
              </w:rPr>
            </w:pPr>
            <w:r>
              <w:rPr>
                <w:sz w:val="24"/>
                <w:szCs w:val="24"/>
              </w:rPr>
              <w:t>Степени сравнения имен прилагательных</w:t>
            </w:r>
            <w:r w:rsidR="008676FE">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84340B" w:rsidP="00F81990">
            <w:pPr>
              <w:jc w:val="center"/>
              <w:rPr>
                <w:sz w:val="24"/>
                <w:szCs w:val="24"/>
                <w:lang w:val="en-US"/>
              </w:rPr>
            </w:pPr>
            <w:r>
              <w:rPr>
                <w:sz w:val="24"/>
                <w:szCs w:val="24"/>
                <w:lang w:val="en-US"/>
              </w:rPr>
              <w:t>9</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5E603F" w:rsidP="00F81990">
            <w:pPr>
              <w:jc w:val="center"/>
              <w:rPr>
                <w:sz w:val="24"/>
                <w:szCs w:val="24"/>
              </w:rPr>
            </w:pPr>
            <w:r>
              <w:rPr>
                <w:sz w:val="24"/>
                <w:szCs w:val="24"/>
              </w:rPr>
              <w:t>2</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F73699" w:rsidRPr="00563F3D" w:rsidRDefault="00F73699">
            <w:pPr>
              <w:rPr>
                <w:sz w:val="24"/>
                <w:szCs w:val="24"/>
              </w:rPr>
            </w:pPr>
          </w:p>
          <w:p w:rsidR="0097477A" w:rsidRPr="00A0184E" w:rsidRDefault="0097477A" w:rsidP="0097477A">
            <w:pPr>
              <w:rPr>
                <w:b/>
                <w:color w:val="000000"/>
                <w:sz w:val="24"/>
                <w:szCs w:val="24"/>
              </w:rPr>
            </w:pPr>
            <w:r w:rsidRPr="00A0184E">
              <w:rPr>
                <w:b/>
                <w:color w:val="000000"/>
                <w:sz w:val="24"/>
                <w:szCs w:val="24"/>
              </w:rPr>
              <w:t>Мои повседневные занятия. Мой рабочий/выходной день.</w:t>
            </w:r>
          </w:p>
          <w:p w:rsidR="00F73699" w:rsidRDefault="00F73699" w:rsidP="0097477A">
            <w:pPr>
              <w:rPr>
                <w:sz w:val="24"/>
                <w:szCs w:val="24"/>
              </w:rPr>
            </w:pPr>
          </w:p>
        </w:tc>
        <w:tc>
          <w:tcPr>
            <w:tcW w:w="4140" w:type="dxa"/>
            <w:tcBorders>
              <w:top w:val="single" w:sz="4" w:space="0" w:color="auto"/>
              <w:left w:val="single" w:sz="4" w:space="0" w:color="auto"/>
              <w:bottom w:val="single" w:sz="4" w:space="0" w:color="auto"/>
              <w:right w:val="single" w:sz="4" w:space="0" w:color="auto"/>
            </w:tcBorders>
          </w:tcPr>
          <w:p w:rsidR="00EF5C4B" w:rsidRDefault="00EF5C4B" w:rsidP="00EF5C4B">
            <w:pPr>
              <w:rPr>
                <w:sz w:val="24"/>
                <w:szCs w:val="24"/>
              </w:rPr>
            </w:pPr>
            <w:r>
              <w:rPr>
                <w:sz w:val="24"/>
                <w:szCs w:val="24"/>
              </w:rPr>
              <w:t>Количественные числительные</w:t>
            </w:r>
            <w:r w:rsidR="008676FE">
              <w:rPr>
                <w:sz w:val="24"/>
                <w:szCs w:val="24"/>
              </w:rPr>
              <w:t>.</w:t>
            </w:r>
          </w:p>
          <w:p w:rsidR="00EF5C4B" w:rsidRPr="00903363" w:rsidRDefault="00EF5C4B" w:rsidP="00EF5C4B">
            <w:pPr>
              <w:rPr>
                <w:sz w:val="24"/>
                <w:szCs w:val="24"/>
              </w:rPr>
            </w:pPr>
            <w:r>
              <w:rPr>
                <w:sz w:val="24"/>
                <w:szCs w:val="24"/>
              </w:rPr>
              <w:t>Безличные предложения</w:t>
            </w:r>
            <w:r w:rsidR="008676FE">
              <w:rPr>
                <w:sz w:val="24"/>
                <w:szCs w:val="24"/>
              </w:rPr>
              <w:t>.</w:t>
            </w:r>
          </w:p>
          <w:p w:rsidR="008676FE" w:rsidRDefault="008676FE">
            <w:pPr>
              <w:rPr>
                <w:sz w:val="24"/>
                <w:szCs w:val="24"/>
              </w:rPr>
            </w:pPr>
            <w:r>
              <w:rPr>
                <w:sz w:val="24"/>
                <w:szCs w:val="24"/>
              </w:rPr>
              <w:t>П</w:t>
            </w:r>
            <w:r w:rsidR="00EF5C4B">
              <w:rPr>
                <w:sz w:val="24"/>
                <w:szCs w:val="24"/>
              </w:rPr>
              <w:t>овелительное наклонение</w:t>
            </w:r>
            <w:r>
              <w:rPr>
                <w:sz w:val="24"/>
                <w:szCs w:val="24"/>
              </w:rPr>
              <w:t>.</w:t>
            </w:r>
          </w:p>
          <w:p w:rsidR="00F73699" w:rsidRDefault="00EF5C4B">
            <w:pPr>
              <w:rPr>
                <w:sz w:val="24"/>
                <w:szCs w:val="24"/>
              </w:rPr>
            </w:pPr>
            <w:r>
              <w:rPr>
                <w:sz w:val="24"/>
                <w:szCs w:val="24"/>
              </w:rPr>
              <w:t xml:space="preserve">Правила чтения буквосочетания </w:t>
            </w:r>
            <w:r w:rsidRPr="00B378B1">
              <w:rPr>
                <w:sz w:val="24"/>
                <w:szCs w:val="24"/>
                <w:lang w:val="en-US"/>
              </w:rPr>
              <w:t>qu</w:t>
            </w:r>
            <w:r w:rsidRPr="00E83282">
              <w:rPr>
                <w:sz w:val="24"/>
                <w:szCs w:val="24"/>
              </w:rPr>
              <w:t xml:space="preserve">, </w:t>
            </w:r>
            <w:r>
              <w:rPr>
                <w:sz w:val="24"/>
                <w:szCs w:val="24"/>
              </w:rPr>
              <w:t xml:space="preserve">гласных </w:t>
            </w:r>
            <w:r w:rsidRPr="00B378B1">
              <w:rPr>
                <w:sz w:val="24"/>
                <w:szCs w:val="24"/>
                <w:lang w:val="en-US"/>
              </w:rPr>
              <w:t>u</w:t>
            </w:r>
            <w:r w:rsidRPr="00E83282">
              <w:rPr>
                <w:sz w:val="24"/>
                <w:szCs w:val="24"/>
              </w:rPr>
              <w:t xml:space="preserve">, </w:t>
            </w:r>
            <w:r w:rsidRPr="00B378B1">
              <w:rPr>
                <w:sz w:val="24"/>
                <w:szCs w:val="24"/>
                <w:lang w:val="en-US"/>
              </w:rPr>
              <w:t>e</w:t>
            </w:r>
            <w:r w:rsidRPr="00E83282">
              <w:rPr>
                <w:sz w:val="24"/>
                <w:szCs w:val="24"/>
              </w:rPr>
              <w:t xml:space="preserve">, </w:t>
            </w:r>
            <w:r w:rsidRPr="00B378B1">
              <w:rPr>
                <w:sz w:val="24"/>
                <w:szCs w:val="24"/>
                <w:lang w:val="en-US"/>
              </w:rPr>
              <w:t>a</w:t>
            </w:r>
            <w:r w:rsidRPr="00E83282">
              <w:rPr>
                <w:sz w:val="24"/>
                <w:szCs w:val="24"/>
              </w:rPr>
              <w:t xml:space="preserve">, </w:t>
            </w:r>
            <w:r w:rsidRPr="00B378B1">
              <w:rPr>
                <w:sz w:val="24"/>
                <w:szCs w:val="24"/>
                <w:lang w:val="en-US"/>
              </w:rPr>
              <w:t>o</w:t>
            </w:r>
            <w:r>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8676FE" w:rsidP="00F81990">
            <w:pPr>
              <w:jc w:val="center"/>
              <w:rPr>
                <w:sz w:val="24"/>
                <w:szCs w:val="24"/>
              </w:rPr>
            </w:pPr>
            <w:r>
              <w:rPr>
                <w:sz w:val="24"/>
                <w:szCs w:val="24"/>
              </w:rPr>
              <w:t>6</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lang w:val="en-US"/>
              </w:rPr>
            </w:pPr>
          </w:p>
          <w:p w:rsidR="00F73699" w:rsidRDefault="00F73699" w:rsidP="00F81990">
            <w:pPr>
              <w:jc w:val="center"/>
              <w:rPr>
                <w:sz w:val="24"/>
                <w:szCs w:val="24"/>
              </w:rPr>
            </w:pPr>
            <w:r>
              <w:rPr>
                <w:sz w:val="24"/>
                <w:szCs w:val="24"/>
              </w:rPr>
              <w:t>-</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4</w:t>
            </w:r>
          </w:p>
          <w:p w:rsidR="00F73699" w:rsidRDefault="00F73699">
            <w:pPr>
              <w:jc w:val="cente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F73699" w:rsidRPr="0097477A" w:rsidRDefault="00F73699">
            <w:pPr>
              <w:rPr>
                <w:sz w:val="24"/>
                <w:szCs w:val="24"/>
                <w:lang w:val="en-US"/>
              </w:rPr>
            </w:pPr>
          </w:p>
          <w:p w:rsidR="0097477A" w:rsidRPr="00A0184E" w:rsidRDefault="0097477A" w:rsidP="0097477A">
            <w:pPr>
              <w:rPr>
                <w:b/>
                <w:color w:val="000000"/>
                <w:sz w:val="24"/>
                <w:szCs w:val="24"/>
                <w:lang w:val="en-US"/>
              </w:rPr>
            </w:pPr>
            <w:r w:rsidRPr="00A0184E">
              <w:rPr>
                <w:b/>
                <w:color w:val="000000"/>
                <w:sz w:val="24"/>
                <w:szCs w:val="24"/>
              </w:rPr>
              <w:t>Мояшкола</w:t>
            </w:r>
            <w:r w:rsidRPr="00A0184E">
              <w:rPr>
                <w:b/>
                <w:color w:val="000000"/>
                <w:sz w:val="24"/>
                <w:szCs w:val="24"/>
                <w:lang w:val="en-US"/>
              </w:rPr>
              <w:t xml:space="preserve">. </w:t>
            </w:r>
          </w:p>
          <w:p w:rsidR="00F73699" w:rsidRPr="00563F3D" w:rsidRDefault="00F73699" w:rsidP="0097477A">
            <w:pPr>
              <w:rPr>
                <w:sz w:val="24"/>
                <w:szCs w:val="24"/>
                <w:lang w:val="en-US"/>
              </w:rPr>
            </w:pPr>
          </w:p>
        </w:tc>
        <w:tc>
          <w:tcPr>
            <w:tcW w:w="4140" w:type="dxa"/>
            <w:tcBorders>
              <w:top w:val="single" w:sz="4" w:space="0" w:color="auto"/>
              <w:left w:val="single" w:sz="4" w:space="0" w:color="auto"/>
              <w:bottom w:val="single" w:sz="4" w:space="0" w:color="auto"/>
              <w:right w:val="single" w:sz="4" w:space="0" w:color="auto"/>
            </w:tcBorders>
          </w:tcPr>
          <w:p w:rsidR="008676FE" w:rsidRPr="00563F3D" w:rsidRDefault="00EF5C4B">
            <w:pPr>
              <w:rPr>
                <w:sz w:val="24"/>
                <w:szCs w:val="24"/>
                <w:lang w:val="en-US"/>
              </w:rPr>
            </w:pPr>
            <w:r>
              <w:rPr>
                <w:sz w:val="24"/>
                <w:szCs w:val="24"/>
              </w:rPr>
              <w:t>Глагол</w:t>
            </w:r>
            <w:r w:rsidRPr="00B378B1">
              <w:rPr>
                <w:sz w:val="24"/>
                <w:szCs w:val="24"/>
                <w:lang w:val="en-US"/>
              </w:rPr>
              <w:t xml:space="preserve"> have (has) got, </w:t>
            </w:r>
            <w:r>
              <w:rPr>
                <w:sz w:val="24"/>
                <w:szCs w:val="24"/>
              </w:rPr>
              <w:t>оборот</w:t>
            </w:r>
            <w:r w:rsidRPr="00B378B1">
              <w:rPr>
                <w:sz w:val="24"/>
                <w:szCs w:val="24"/>
                <w:lang w:val="en-US"/>
              </w:rPr>
              <w:t xml:space="preserve"> there is /are </w:t>
            </w:r>
            <w:r>
              <w:rPr>
                <w:sz w:val="24"/>
                <w:szCs w:val="24"/>
              </w:rPr>
              <w:t>Правилачтения</w:t>
            </w:r>
            <w:r w:rsidRPr="00B378B1">
              <w:rPr>
                <w:sz w:val="24"/>
                <w:szCs w:val="24"/>
                <w:lang w:val="en-US"/>
              </w:rPr>
              <w:t>i</w:t>
            </w:r>
            <w:r w:rsidRPr="00563F3D">
              <w:rPr>
                <w:sz w:val="24"/>
                <w:szCs w:val="24"/>
                <w:lang w:val="en-US"/>
              </w:rPr>
              <w:t xml:space="preserve">, </w:t>
            </w:r>
            <w:r w:rsidRPr="00B378B1">
              <w:rPr>
                <w:sz w:val="24"/>
                <w:szCs w:val="24"/>
                <w:lang w:val="en-US"/>
              </w:rPr>
              <w:t>e</w:t>
            </w:r>
            <w:r w:rsidRPr="00563F3D">
              <w:rPr>
                <w:sz w:val="24"/>
                <w:szCs w:val="24"/>
                <w:lang w:val="en-US"/>
              </w:rPr>
              <w:t xml:space="preserve"> , </w:t>
            </w:r>
            <w:r w:rsidRPr="00B378B1">
              <w:rPr>
                <w:sz w:val="24"/>
                <w:szCs w:val="24"/>
                <w:lang w:val="en-US"/>
              </w:rPr>
              <w:t>o</w:t>
            </w:r>
            <w:r w:rsidRPr="00563F3D">
              <w:rPr>
                <w:sz w:val="24"/>
                <w:szCs w:val="24"/>
                <w:lang w:val="en-US"/>
              </w:rPr>
              <w:t xml:space="preserve">, </w:t>
            </w:r>
            <w:r w:rsidRPr="00B378B1">
              <w:rPr>
                <w:sz w:val="24"/>
                <w:szCs w:val="24"/>
                <w:lang w:val="en-US"/>
              </w:rPr>
              <w:t>a</w:t>
            </w:r>
            <w:r w:rsidRPr="00563F3D">
              <w:rPr>
                <w:sz w:val="24"/>
                <w:szCs w:val="24"/>
                <w:lang w:val="en-US"/>
              </w:rPr>
              <w:t xml:space="preserve">, </w:t>
            </w:r>
            <w:r w:rsidRPr="00B378B1">
              <w:rPr>
                <w:sz w:val="24"/>
                <w:szCs w:val="24"/>
                <w:lang w:val="en-US"/>
              </w:rPr>
              <w:t>th, ch</w:t>
            </w:r>
          </w:p>
          <w:p w:rsidR="008676FE" w:rsidRDefault="00EF5C4B">
            <w:pPr>
              <w:rPr>
                <w:sz w:val="24"/>
                <w:szCs w:val="24"/>
              </w:rPr>
            </w:pPr>
            <w:r w:rsidRPr="00B378B1">
              <w:rPr>
                <w:sz w:val="24"/>
                <w:szCs w:val="24"/>
                <w:lang w:val="en-US"/>
              </w:rPr>
              <w:t>PresentProgressive</w:t>
            </w:r>
            <w:r w:rsidR="008676FE">
              <w:rPr>
                <w:sz w:val="24"/>
                <w:szCs w:val="24"/>
              </w:rPr>
              <w:t>.Утвердит</w:t>
            </w:r>
            <w:r>
              <w:rPr>
                <w:sz w:val="24"/>
                <w:szCs w:val="24"/>
              </w:rPr>
              <w:t xml:space="preserve">ельные </w:t>
            </w:r>
            <w:r w:rsidR="008676FE">
              <w:rPr>
                <w:sz w:val="24"/>
                <w:szCs w:val="24"/>
              </w:rPr>
              <w:t>и отриц</w:t>
            </w:r>
            <w:r>
              <w:rPr>
                <w:sz w:val="24"/>
                <w:szCs w:val="24"/>
              </w:rPr>
              <w:t xml:space="preserve">ательные </w:t>
            </w:r>
            <w:r w:rsidR="008676FE">
              <w:rPr>
                <w:sz w:val="24"/>
                <w:szCs w:val="24"/>
              </w:rPr>
              <w:t>предложения</w:t>
            </w:r>
            <w:r w:rsidR="008676FE">
              <w:t>.</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EF5C4B" w:rsidP="00F81990">
            <w:pPr>
              <w:jc w:val="center"/>
              <w:rPr>
                <w:sz w:val="24"/>
                <w:szCs w:val="24"/>
              </w:rPr>
            </w:pPr>
            <w:r>
              <w:rPr>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73699" w:rsidRDefault="00F73699" w:rsidP="00F81990">
            <w:pPr>
              <w:jc w:val="center"/>
              <w:rPr>
                <w:sz w:val="24"/>
                <w:szCs w:val="24"/>
              </w:rPr>
            </w:pPr>
          </w:p>
          <w:p w:rsidR="00F73699" w:rsidRDefault="00F73699" w:rsidP="00F81990">
            <w:pPr>
              <w:jc w:val="center"/>
              <w:rPr>
                <w:sz w:val="24"/>
                <w:szCs w:val="24"/>
              </w:rPr>
            </w:pPr>
            <w:r>
              <w:rPr>
                <w:sz w:val="24"/>
                <w:szCs w:val="24"/>
              </w:rPr>
              <w:t>1</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5</w:t>
            </w:r>
          </w:p>
          <w:p w:rsidR="00F73699" w:rsidRDefault="00F73699">
            <w:pPr>
              <w:jc w:val="center"/>
              <w:rPr>
                <w:sz w:val="24"/>
                <w:szCs w:val="24"/>
              </w:rPr>
            </w:pPr>
          </w:p>
          <w:p w:rsidR="00F73699" w:rsidRDefault="00F73699">
            <w:pPr>
              <w:jc w:val="cente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F73699" w:rsidRPr="00A0184E" w:rsidRDefault="00F73699">
            <w:pPr>
              <w:rPr>
                <w:sz w:val="24"/>
                <w:szCs w:val="24"/>
              </w:rPr>
            </w:pPr>
          </w:p>
          <w:p w:rsidR="00F73699" w:rsidRDefault="0097477A" w:rsidP="0097477A">
            <w:pPr>
              <w:rPr>
                <w:sz w:val="24"/>
                <w:szCs w:val="24"/>
              </w:rPr>
            </w:pPr>
            <w:r w:rsidRPr="00A0184E">
              <w:rPr>
                <w:b/>
                <w:sz w:val="24"/>
                <w:szCs w:val="24"/>
              </w:rPr>
              <w:t>Дом, в котором  я живу</w:t>
            </w:r>
            <w:r w:rsidR="00ED2184" w:rsidRPr="00A0184E">
              <w:rPr>
                <w:b/>
                <w:sz w:val="24"/>
                <w:szCs w:val="24"/>
              </w:rPr>
              <w:t>.</w:t>
            </w:r>
          </w:p>
        </w:tc>
        <w:tc>
          <w:tcPr>
            <w:tcW w:w="4140" w:type="dxa"/>
            <w:tcBorders>
              <w:top w:val="single" w:sz="4" w:space="0" w:color="auto"/>
              <w:left w:val="single" w:sz="4" w:space="0" w:color="auto"/>
              <w:bottom w:val="single" w:sz="4" w:space="0" w:color="auto"/>
              <w:right w:val="single" w:sz="4" w:space="0" w:color="auto"/>
            </w:tcBorders>
            <w:hideMark/>
          </w:tcPr>
          <w:p w:rsidR="00EF5C4B" w:rsidRPr="00563F3D" w:rsidRDefault="00EF5C4B">
            <w:pPr>
              <w:jc w:val="both"/>
              <w:rPr>
                <w:sz w:val="24"/>
                <w:szCs w:val="24"/>
              </w:rPr>
            </w:pPr>
            <w:r>
              <w:rPr>
                <w:sz w:val="24"/>
                <w:szCs w:val="24"/>
              </w:rPr>
              <w:t xml:space="preserve">Модальный глагол  </w:t>
            </w:r>
            <w:r>
              <w:rPr>
                <w:sz w:val="24"/>
                <w:szCs w:val="24"/>
                <w:lang w:val="en-US"/>
              </w:rPr>
              <w:t>s</w:t>
            </w:r>
            <w:r w:rsidRPr="00B378B1">
              <w:rPr>
                <w:sz w:val="24"/>
                <w:szCs w:val="24"/>
                <w:lang w:val="en-US"/>
              </w:rPr>
              <w:t>hould</w:t>
            </w:r>
            <w:r w:rsidRPr="00563F3D">
              <w:rPr>
                <w:sz w:val="24"/>
                <w:szCs w:val="24"/>
              </w:rPr>
              <w:t xml:space="preserve">. </w:t>
            </w:r>
          </w:p>
          <w:p w:rsidR="00EF5C4B" w:rsidRPr="00563F3D" w:rsidRDefault="00EF5C4B">
            <w:pPr>
              <w:jc w:val="both"/>
              <w:rPr>
                <w:sz w:val="24"/>
                <w:szCs w:val="24"/>
              </w:rPr>
            </w:pPr>
            <w:r>
              <w:rPr>
                <w:sz w:val="24"/>
                <w:szCs w:val="24"/>
              </w:rPr>
              <w:t>4 основные  формы глагола:</w:t>
            </w:r>
          </w:p>
          <w:p w:rsidR="00F73699" w:rsidRDefault="00EF5C4B">
            <w:pPr>
              <w:jc w:val="both"/>
              <w:rPr>
                <w:sz w:val="24"/>
                <w:szCs w:val="24"/>
              </w:rPr>
            </w:pPr>
            <w:r w:rsidRPr="00B378B1">
              <w:rPr>
                <w:sz w:val="24"/>
                <w:szCs w:val="24"/>
                <w:lang w:val="en-US"/>
              </w:rPr>
              <w:t>V</w:t>
            </w:r>
            <w:r w:rsidRPr="00DF7D0D">
              <w:rPr>
                <w:sz w:val="24"/>
                <w:szCs w:val="24"/>
              </w:rPr>
              <w:t>1 -</w:t>
            </w:r>
            <w:r w:rsidRPr="00B378B1">
              <w:rPr>
                <w:sz w:val="24"/>
                <w:szCs w:val="24"/>
                <w:lang w:val="en-US"/>
              </w:rPr>
              <w:t>V</w:t>
            </w:r>
            <w:r w:rsidRPr="00DF7D0D">
              <w:rPr>
                <w:sz w:val="24"/>
                <w:szCs w:val="24"/>
              </w:rPr>
              <w:t>2 -</w:t>
            </w:r>
            <w:r w:rsidRPr="00B378B1">
              <w:rPr>
                <w:sz w:val="24"/>
                <w:szCs w:val="24"/>
                <w:lang w:val="en-US"/>
              </w:rPr>
              <w:t>V</w:t>
            </w:r>
            <w:r w:rsidRPr="00DF7D0D">
              <w:rPr>
                <w:sz w:val="24"/>
                <w:szCs w:val="24"/>
              </w:rPr>
              <w:t>3 -</w:t>
            </w:r>
            <w:r w:rsidRPr="00B378B1">
              <w:rPr>
                <w:sz w:val="24"/>
                <w:szCs w:val="24"/>
                <w:lang w:val="en-US"/>
              </w:rPr>
              <w:t>Ving</w:t>
            </w:r>
            <w:r w:rsidRPr="00563F3D">
              <w:rPr>
                <w:sz w:val="24"/>
                <w:szCs w:val="24"/>
              </w:rPr>
              <w:t>.</w:t>
            </w:r>
          </w:p>
          <w:p w:rsidR="00EF5C4B" w:rsidRPr="00563F3D" w:rsidRDefault="00EF5C4B">
            <w:pPr>
              <w:rPr>
                <w:sz w:val="24"/>
                <w:szCs w:val="24"/>
              </w:rPr>
            </w:pPr>
            <w:r>
              <w:rPr>
                <w:sz w:val="24"/>
                <w:szCs w:val="24"/>
              </w:rPr>
              <w:t>Вопросительные  предложения  в  Present Perfect</w:t>
            </w:r>
            <w:r w:rsidRPr="00563F3D">
              <w:rPr>
                <w:sz w:val="24"/>
                <w:szCs w:val="24"/>
              </w:rPr>
              <w:t>.</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EF5C4B" w:rsidP="00F81990">
            <w:pPr>
              <w:jc w:val="center"/>
              <w:rPr>
                <w:sz w:val="24"/>
                <w:szCs w:val="24"/>
                <w:lang w:val="en-US"/>
              </w:rPr>
            </w:pPr>
            <w:r>
              <w:rPr>
                <w:sz w:val="24"/>
                <w:szCs w:val="24"/>
                <w:lang w:val="en-US"/>
              </w:rPr>
              <w:t>8</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F73699" w:rsidP="00F81990">
            <w:pPr>
              <w:jc w:val="center"/>
              <w:rPr>
                <w:sz w:val="24"/>
                <w:szCs w:val="24"/>
              </w:rPr>
            </w:pPr>
            <w:r>
              <w:rPr>
                <w:sz w:val="24"/>
                <w:szCs w:val="24"/>
              </w:rPr>
              <w:t>-</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6</w:t>
            </w:r>
          </w:p>
          <w:p w:rsidR="00F73699" w:rsidRDefault="00F73699">
            <w:pPr>
              <w:jc w:val="center"/>
              <w:rPr>
                <w:sz w:val="24"/>
                <w:szCs w:val="24"/>
              </w:rPr>
            </w:pPr>
          </w:p>
          <w:p w:rsidR="00F73699" w:rsidRDefault="00F73699">
            <w:pPr>
              <w:jc w:val="cente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F73699" w:rsidRDefault="00F73699">
            <w:pPr>
              <w:rPr>
                <w:sz w:val="24"/>
                <w:szCs w:val="24"/>
              </w:rPr>
            </w:pPr>
          </w:p>
          <w:p w:rsidR="00F73699" w:rsidRPr="00A0184E" w:rsidRDefault="0097477A" w:rsidP="0097477A">
            <w:pPr>
              <w:rPr>
                <w:sz w:val="24"/>
                <w:szCs w:val="24"/>
              </w:rPr>
            </w:pPr>
            <w:r w:rsidRPr="00A0184E">
              <w:rPr>
                <w:b/>
                <w:sz w:val="24"/>
                <w:szCs w:val="24"/>
              </w:rPr>
              <w:t>Мой  родной город</w:t>
            </w:r>
            <w:r w:rsidR="00A0184E">
              <w:rPr>
                <w:b/>
                <w:sz w:val="24"/>
                <w:szCs w:val="24"/>
              </w:rPr>
              <w:t>.</w:t>
            </w:r>
          </w:p>
        </w:tc>
        <w:tc>
          <w:tcPr>
            <w:tcW w:w="4140" w:type="dxa"/>
            <w:tcBorders>
              <w:top w:val="single" w:sz="4" w:space="0" w:color="auto"/>
              <w:left w:val="single" w:sz="4" w:space="0" w:color="auto"/>
              <w:bottom w:val="single" w:sz="4" w:space="0" w:color="auto"/>
              <w:right w:val="single" w:sz="4" w:space="0" w:color="auto"/>
            </w:tcBorders>
          </w:tcPr>
          <w:p w:rsidR="00F73699" w:rsidRPr="00563F3D" w:rsidRDefault="00EF5C4B">
            <w:pPr>
              <w:rPr>
                <w:sz w:val="24"/>
                <w:szCs w:val="24"/>
              </w:rPr>
            </w:pPr>
            <w:r w:rsidRPr="00563F3D">
              <w:rPr>
                <w:sz w:val="24"/>
                <w:szCs w:val="24"/>
              </w:rPr>
              <w:t>Предлоги напр</w:t>
            </w:r>
            <w:r w:rsidRPr="00563F3D">
              <w:rPr>
                <w:sz w:val="24"/>
                <w:szCs w:val="24"/>
                <w:lang w:val="en-US"/>
              </w:rPr>
              <w:t>a</w:t>
            </w:r>
            <w:r w:rsidRPr="00563F3D">
              <w:rPr>
                <w:sz w:val="24"/>
                <w:szCs w:val="24"/>
              </w:rPr>
              <w:t>вления.</w:t>
            </w:r>
          </w:p>
          <w:p w:rsidR="00EF5C4B" w:rsidRPr="00563F3D" w:rsidRDefault="00EF5C4B">
            <w:pPr>
              <w:rPr>
                <w:sz w:val="24"/>
                <w:szCs w:val="24"/>
              </w:rPr>
            </w:pPr>
            <w:r w:rsidRPr="00563F3D">
              <w:rPr>
                <w:sz w:val="24"/>
                <w:szCs w:val="24"/>
              </w:rPr>
              <w:t>Порядковые числительные</w:t>
            </w:r>
          </w:p>
          <w:p w:rsidR="00F73699" w:rsidRDefault="00EF5C4B">
            <w:pPr>
              <w:rPr>
                <w:sz w:val="24"/>
                <w:szCs w:val="24"/>
              </w:rPr>
            </w:pPr>
            <w:r w:rsidRPr="00563F3D">
              <w:rPr>
                <w:sz w:val="24"/>
                <w:szCs w:val="24"/>
              </w:rPr>
              <w:t xml:space="preserve">Оборот  </w:t>
            </w:r>
            <w:r w:rsidRPr="00563F3D">
              <w:rPr>
                <w:sz w:val="24"/>
                <w:szCs w:val="24"/>
                <w:lang w:val="en-US"/>
              </w:rPr>
              <w:t>Thereis</w:t>
            </w:r>
            <w:r w:rsidRPr="00563F3D">
              <w:rPr>
                <w:sz w:val="24"/>
                <w:szCs w:val="24"/>
              </w:rPr>
              <w:t xml:space="preserve"> /</w:t>
            </w:r>
            <w:r w:rsidRPr="00563F3D">
              <w:rPr>
                <w:sz w:val="24"/>
                <w:szCs w:val="24"/>
                <w:lang w:val="en-US"/>
              </w:rPr>
              <w:t>Thereare</w:t>
            </w:r>
            <w:r w:rsidRPr="00563F3D">
              <w:t>.</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EF5C4B" w:rsidP="00F81990">
            <w:pPr>
              <w:jc w:val="center"/>
              <w:rPr>
                <w:sz w:val="24"/>
                <w:szCs w:val="24"/>
                <w:lang w:val="en-US"/>
              </w:rPr>
            </w:pPr>
            <w:r>
              <w:rPr>
                <w:sz w:val="24"/>
                <w:szCs w:val="24"/>
                <w:lang w:val="en-US"/>
              </w:rPr>
              <w:t>7</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0803B8" w:rsidP="00F81990">
            <w:pPr>
              <w:jc w:val="center"/>
              <w:rPr>
                <w:sz w:val="24"/>
                <w:szCs w:val="24"/>
              </w:rPr>
            </w:pPr>
            <w:r>
              <w:rPr>
                <w:sz w:val="24"/>
                <w:szCs w:val="24"/>
              </w:rPr>
              <w:t>-</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7</w:t>
            </w:r>
          </w:p>
          <w:p w:rsidR="00F73699" w:rsidRDefault="00F73699">
            <w:pPr>
              <w:jc w:val="cente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F73699" w:rsidRPr="00A0184E" w:rsidRDefault="00F73699">
            <w:pPr>
              <w:rPr>
                <w:sz w:val="24"/>
                <w:szCs w:val="24"/>
              </w:rPr>
            </w:pPr>
          </w:p>
          <w:p w:rsidR="0097477A" w:rsidRPr="00A0184E" w:rsidRDefault="0097477A" w:rsidP="0097477A">
            <w:pPr>
              <w:rPr>
                <w:b/>
                <w:sz w:val="24"/>
                <w:szCs w:val="24"/>
              </w:rPr>
            </w:pPr>
            <w:r w:rsidRPr="00A0184E">
              <w:rPr>
                <w:b/>
                <w:sz w:val="24"/>
                <w:szCs w:val="24"/>
              </w:rPr>
              <w:t>Работа, о которой  я  мечтаю.</w:t>
            </w:r>
          </w:p>
          <w:p w:rsidR="00F73699" w:rsidRDefault="00F73699" w:rsidP="0097477A">
            <w:pPr>
              <w:rPr>
                <w:sz w:val="24"/>
                <w:szCs w:val="24"/>
              </w:rPr>
            </w:pPr>
          </w:p>
        </w:tc>
        <w:tc>
          <w:tcPr>
            <w:tcW w:w="4140" w:type="dxa"/>
            <w:tcBorders>
              <w:top w:val="single" w:sz="4" w:space="0" w:color="auto"/>
              <w:left w:val="single" w:sz="4" w:space="0" w:color="auto"/>
              <w:bottom w:val="single" w:sz="4" w:space="0" w:color="auto"/>
              <w:right w:val="single" w:sz="4" w:space="0" w:color="auto"/>
            </w:tcBorders>
          </w:tcPr>
          <w:p w:rsidR="00F73699" w:rsidRPr="00563F3D" w:rsidRDefault="00563F3D" w:rsidP="00563F3D">
            <w:pPr>
              <w:jc w:val="both"/>
              <w:rPr>
                <w:sz w:val="24"/>
                <w:szCs w:val="24"/>
                <w:lang w:val="en-US"/>
              </w:rPr>
            </w:pPr>
            <w:r w:rsidRPr="00563F3D">
              <w:rPr>
                <w:sz w:val="24"/>
                <w:szCs w:val="24"/>
              </w:rPr>
              <w:t>К</w:t>
            </w:r>
            <w:r w:rsidR="00EF5C4B" w:rsidRPr="00563F3D">
              <w:rPr>
                <w:vanish/>
                <w:sz w:val="24"/>
                <w:szCs w:val="24"/>
              </w:rPr>
              <w:t>Л</w:t>
            </w:r>
            <w:r w:rsidR="00EF5C4B" w:rsidRPr="00563F3D">
              <w:rPr>
                <w:vanish/>
                <w:sz w:val="24"/>
                <w:szCs w:val="24"/>
                <w:lang w:val="en-US"/>
              </w:rPr>
              <w:cr/>
            </w:r>
            <w:r w:rsidR="00EF5C4B" w:rsidRPr="00563F3D">
              <w:rPr>
                <w:vanish/>
                <w:sz w:val="24"/>
                <w:szCs w:val="24"/>
              </w:rPr>
              <w:t>ельные</w:t>
            </w:r>
            <w:r w:rsidR="00EF5C4B" w:rsidRPr="00563F3D">
              <w:rPr>
                <w:vanish/>
                <w:sz w:val="24"/>
                <w:szCs w:val="24"/>
                <w:lang w:val="en-US"/>
              </w:rPr>
              <w:t xml:space="preserve"> .</w:t>
            </w:r>
            <w:r w:rsidR="00EF5C4B" w:rsidRPr="00563F3D">
              <w:rPr>
                <w:vanish/>
                <w:sz w:val="24"/>
                <w:szCs w:val="24"/>
              </w:rPr>
              <w:t>иотриц</w:t>
            </w:r>
            <w:r w:rsidR="00EF5C4B" w:rsidRPr="00563F3D">
              <w:rPr>
                <w:vanish/>
                <w:sz w:val="24"/>
                <w:szCs w:val="24"/>
                <w:lang w:val="en-US"/>
              </w:rPr>
              <w:t>.</w:t>
            </w:r>
            <w:r w:rsidR="00EF5C4B" w:rsidRPr="00563F3D">
              <w:rPr>
                <w:vanish/>
                <w:sz w:val="24"/>
                <w:szCs w:val="24"/>
              </w:rPr>
              <w:t>предложения</w:t>
            </w:r>
            <w:r w:rsidR="00EF5C4B" w:rsidRPr="00563F3D">
              <w:rPr>
                <w:vanish/>
                <w:sz w:val="24"/>
                <w:szCs w:val="24"/>
                <w:lang w:val="en-US"/>
              </w:rPr>
              <w:t xml:space="preserve">.  </w:t>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vanish/>
                <w:sz w:val="24"/>
                <w:szCs w:val="24"/>
                <w:lang w:val="en-US"/>
              </w:rPr>
              <w:pgNum/>
            </w:r>
            <w:r w:rsidR="00EF5C4B" w:rsidRPr="00563F3D">
              <w:rPr>
                <w:sz w:val="24"/>
                <w:szCs w:val="24"/>
              </w:rPr>
              <w:t>онструкци</w:t>
            </w:r>
            <w:r w:rsidRPr="00563F3D">
              <w:rPr>
                <w:sz w:val="24"/>
                <w:szCs w:val="24"/>
              </w:rPr>
              <w:t>я</w:t>
            </w:r>
            <w:r w:rsidRPr="00563F3D">
              <w:rPr>
                <w:sz w:val="24"/>
                <w:szCs w:val="24"/>
                <w:lang w:val="en-US"/>
              </w:rPr>
              <w:t xml:space="preserve"> T</w:t>
            </w:r>
            <w:r w:rsidR="00EF5C4B" w:rsidRPr="00563F3D">
              <w:rPr>
                <w:sz w:val="24"/>
                <w:szCs w:val="24"/>
                <w:lang w:val="en-US"/>
              </w:rPr>
              <w:t>o be going  to.</w:t>
            </w:r>
          </w:p>
          <w:p w:rsidR="00563F3D" w:rsidRPr="00563F3D" w:rsidRDefault="00563F3D" w:rsidP="00563F3D">
            <w:pPr>
              <w:jc w:val="both"/>
              <w:rPr>
                <w:lang w:val="en-US"/>
              </w:rPr>
            </w:pPr>
            <w:r w:rsidRPr="00563F3D">
              <w:rPr>
                <w:sz w:val="24"/>
                <w:szCs w:val="24"/>
                <w:lang w:val="en-US"/>
              </w:rPr>
              <w:t>C</w:t>
            </w:r>
            <w:r w:rsidRPr="00563F3D">
              <w:rPr>
                <w:sz w:val="24"/>
                <w:szCs w:val="24"/>
              </w:rPr>
              <w:t>ловообразовательны</w:t>
            </w:r>
            <w:r w:rsidRPr="00563F3D">
              <w:rPr>
                <w:sz w:val="24"/>
                <w:szCs w:val="24"/>
                <w:lang w:val="en-US"/>
              </w:rPr>
              <w:t>e</w:t>
            </w:r>
            <w:r w:rsidRPr="00563F3D">
              <w:rPr>
                <w:sz w:val="24"/>
                <w:szCs w:val="24"/>
              </w:rPr>
              <w:t xml:space="preserve">  суффиксы -</w:t>
            </w:r>
            <w:r w:rsidRPr="00563F3D">
              <w:rPr>
                <w:sz w:val="24"/>
                <w:szCs w:val="24"/>
                <w:lang w:val="en-US"/>
              </w:rPr>
              <w:t>er</w:t>
            </w:r>
            <w:r w:rsidRPr="00563F3D">
              <w:rPr>
                <w:sz w:val="24"/>
                <w:szCs w:val="24"/>
              </w:rPr>
              <w:t>, -</w:t>
            </w:r>
            <w:r w:rsidRPr="00563F3D">
              <w:rPr>
                <w:sz w:val="24"/>
                <w:szCs w:val="24"/>
                <w:lang w:val="en-US"/>
              </w:rPr>
              <w:t>or</w:t>
            </w:r>
            <w:r w:rsidRPr="00563F3D">
              <w:rPr>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F73699" w:rsidRDefault="00F73699" w:rsidP="00F81990">
            <w:pPr>
              <w:jc w:val="center"/>
              <w:rPr>
                <w:sz w:val="24"/>
                <w:szCs w:val="24"/>
                <w:lang w:val="en-US"/>
              </w:rPr>
            </w:pPr>
          </w:p>
          <w:p w:rsidR="00F73699" w:rsidRDefault="00F73699" w:rsidP="00F81990">
            <w:pPr>
              <w:jc w:val="center"/>
              <w:rPr>
                <w:sz w:val="24"/>
                <w:szCs w:val="24"/>
              </w:rPr>
            </w:pPr>
            <w:r>
              <w:rPr>
                <w:sz w:val="24"/>
                <w:szCs w:val="24"/>
              </w:rPr>
              <w:t>8</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0803B8" w:rsidP="00F81990">
            <w:pPr>
              <w:jc w:val="center"/>
              <w:rPr>
                <w:sz w:val="24"/>
                <w:szCs w:val="24"/>
              </w:rPr>
            </w:pPr>
            <w:r>
              <w:rPr>
                <w:sz w:val="24"/>
                <w:szCs w:val="24"/>
              </w:rPr>
              <w:t>1</w:t>
            </w:r>
          </w:p>
        </w:tc>
      </w:tr>
      <w:tr w:rsidR="00F73699">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p w:rsidR="00F73699" w:rsidRDefault="00F73699">
            <w:pPr>
              <w:jc w:val="center"/>
              <w:rPr>
                <w:sz w:val="24"/>
                <w:szCs w:val="24"/>
              </w:rPr>
            </w:pPr>
            <w:r>
              <w:rPr>
                <w:sz w:val="24"/>
                <w:szCs w:val="24"/>
              </w:rPr>
              <w:t>8</w:t>
            </w:r>
          </w:p>
        </w:tc>
        <w:tc>
          <w:tcPr>
            <w:tcW w:w="3060" w:type="dxa"/>
            <w:tcBorders>
              <w:top w:val="single" w:sz="4" w:space="0" w:color="auto"/>
              <w:left w:val="single" w:sz="4" w:space="0" w:color="auto"/>
              <w:bottom w:val="single" w:sz="4" w:space="0" w:color="auto"/>
              <w:right w:val="single" w:sz="4" w:space="0" w:color="auto"/>
            </w:tcBorders>
          </w:tcPr>
          <w:p w:rsidR="00A0184E" w:rsidRDefault="00A0184E" w:rsidP="00ED2184">
            <w:pPr>
              <w:rPr>
                <w:b/>
                <w:sz w:val="24"/>
                <w:szCs w:val="24"/>
              </w:rPr>
            </w:pPr>
          </w:p>
          <w:p w:rsidR="00F73699" w:rsidRDefault="00ED2184" w:rsidP="00ED2184">
            <w:pPr>
              <w:rPr>
                <w:sz w:val="24"/>
                <w:szCs w:val="24"/>
              </w:rPr>
            </w:pPr>
            <w:r w:rsidRPr="00A0184E">
              <w:rPr>
                <w:b/>
                <w:sz w:val="24"/>
                <w:szCs w:val="24"/>
              </w:rPr>
              <w:t>Лучшие моменты  учебного года</w:t>
            </w:r>
            <w:r w:rsidR="00A0184E">
              <w:rPr>
                <w:b/>
                <w:sz w:val="24"/>
                <w:szCs w:val="24"/>
              </w:rPr>
              <w:t>.</w:t>
            </w:r>
          </w:p>
        </w:tc>
        <w:tc>
          <w:tcPr>
            <w:tcW w:w="4140" w:type="dxa"/>
            <w:tcBorders>
              <w:top w:val="single" w:sz="4" w:space="0" w:color="auto"/>
              <w:left w:val="single" w:sz="4" w:space="0" w:color="auto"/>
              <w:bottom w:val="single" w:sz="4" w:space="0" w:color="auto"/>
              <w:right w:val="single" w:sz="4" w:space="0" w:color="auto"/>
            </w:tcBorders>
          </w:tcPr>
          <w:p w:rsidR="00563F3D" w:rsidRDefault="00563F3D">
            <w:pPr>
              <w:rPr>
                <w:sz w:val="24"/>
                <w:szCs w:val="24"/>
              </w:rPr>
            </w:pPr>
            <w:r w:rsidRPr="00563F3D">
              <w:rPr>
                <w:sz w:val="24"/>
                <w:szCs w:val="24"/>
              </w:rPr>
              <w:t>Порядковые числительные</w:t>
            </w:r>
            <w:r>
              <w:rPr>
                <w:sz w:val="24"/>
                <w:szCs w:val="24"/>
              </w:rPr>
              <w:t>.</w:t>
            </w:r>
          </w:p>
          <w:p w:rsidR="00F73699" w:rsidRPr="00563F3D" w:rsidRDefault="00563F3D">
            <w:pPr>
              <w:rPr>
                <w:sz w:val="24"/>
                <w:szCs w:val="24"/>
              </w:rPr>
            </w:pPr>
            <w:r w:rsidRPr="00563F3D">
              <w:rPr>
                <w:sz w:val="24"/>
                <w:szCs w:val="24"/>
                <w:lang w:val="en-US"/>
              </w:rPr>
              <w:t>PresentPerfect</w:t>
            </w:r>
            <w:r w:rsidRPr="00563F3D">
              <w:rPr>
                <w:sz w:val="24"/>
                <w:szCs w:val="24"/>
              </w:rPr>
              <w:t>.</w:t>
            </w:r>
            <w:r>
              <w:rPr>
                <w:sz w:val="24"/>
                <w:szCs w:val="24"/>
              </w:rPr>
              <w:t xml:space="preserve"> Вопросительные и отрицательные предложения  </w:t>
            </w:r>
          </w:p>
          <w:p w:rsidR="00563F3D" w:rsidRPr="00563F3D" w:rsidRDefault="00563F3D">
            <w:pPr>
              <w:rPr>
                <w:sz w:val="24"/>
                <w:szCs w:val="24"/>
              </w:rPr>
            </w:pPr>
            <w:r w:rsidRPr="00563F3D">
              <w:rPr>
                <w:sz w:val="24"/>
                <w:szCs w:val="24"/>
              </w:rPr>
              <w:t>Степени сравнения  прилагательных</w:t>
            </w:r>
          </w:p>
          <w:p w:rsidR="00563F3D" w:rsidRPr="00563F3D" w:rsidRDefault="00563F3D">
            <w:pPr>
              <w:rPr>
                <w:sz w:val="24"/>
                <w:szCs w:val="24"/>
              </w:rPr>
            </w:pPr>
            <w:r w:rsidRPr="00563F3D">
              <w:rPr>
                <w:sz w:val="24"/>
                <w:szCs w:val="24"/>
              </w:rPr>
              <w:t>Модальные  глаголы.</w:t>
            </w:r>
          </w:p>
          <w:p w:rsidR="00F73699" w:rsidRDefault="00F73699" w:rsidP="00563F3D">
            <w:pPr>
              <w:rPr>
                <w:sz w:val="24"/>
                <w:szCs w:val="24"/>
              </w:rPr>
            </w:pPr>
            <w:r>
              <w:rPr>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F73699" w:rsidRDefault="00F73699" w:rsidP="00F81990">
            <w:pPr>
              <w:jc w:val="center"/>
              <w:rPr>
                <w:sz w:val="24"/>
                <w:szCs w:val="24"/>
              </w:rPr>
            </w:pPr>
          </w:p>
          <w:p w:rsidR="00F73699" w:rsidRDefault="00F73699" w:rsidP="00F81990">
            <w:pPr>
              <w:jc w:val="center"/>
              <w:rPr>
                <w:sz w:val="24"/>
                <w:szCs w:val="24"/>
              </w:rPr>
            </w:pPr>
            <w:r>
              <w:rPr>
                <w:sz w:val="24"/>
                <w:szCs w:val="24"/>
              </w:rPr>
              <w:t>1</w:t>
            </w:r>
            <w:r w:rsidR="00563F3D">
              <w:rPr>
                <w:sz w:val="24"/>
                <w:szCs w:val="24"/>
              </w:rPr>
              <w:t>3</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0803B8" w:rsidP="00F81990">
            <w:pPr>
              <w:jc w:val="center"/>
              <w:rPr>
                <w:sz w:val="24"/>
                <w:szCs w:val="24"/>
              </w:rPr>
            </w:pPr>
            <w:r>
              <w:rPr>
                <w:sz w:val="24"/>
                <w:szCs w:val="24"/>
              </w:rPr>
              <w:t>1</w:t>
            </w:r>
          </w:p>
        </w:tc>
      </w:tr>
      <w:tr w:rsidR="00F73699">
        <w:trPr>
          <w:trHeight w:val="983"/>
        </w:trPr>
        <w:tc>
          <w:tcPr>
            <w:tcW w:w="720" w:type="dxa"/>
            <w:tcBorders>
              <w:top w:val="single" w:sz="4" w:space="0" w:color="auto"/>
              <w:left w:val="single" w:sz="4" w:space="0" w:color="auto"/>
              <w:bottom w:val="single" w:sz="4" w:space="0" w:color="auto"/>
              <w:right w:val="single" w:sz="4" w:space="0" w:color="auto"/>
            </w:tcBorders>
          </w:tcPr>
          <w:p w:rsidR="00F73699" w:rsidRDefault="00F73699">
            <w:pPr>
              <w:jc w:val="center"/>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F73699" w:rsidRDefault="00F73699">
            <w:pPr>
              <w:rPr>
                <w:sz w:val="24"/>
                <w:szCs w:val="24"/>
              </w:rPr>
            </w:pPr>
          </w:p>
          <w:p w:rsidR="00F73699" w:rsidRPr="006F6253" w:rsidRDefault="00F73699">
            <w:pPr>
              <w:rPr>
                <w:b/>
                <w:sz w:val="24"/>
                <w:szCs w:val="24"/>
              </w:rPr>
            </w:pPr>
            <w:r w:rsidRPr="00DE6F2E">
              <w:rPr>
                <w:b/>
                <w:sz w:val="24"/>
                <w:szCs w:val="24"/>
              </w:rPr>
              <w:t>ИТОГО</w:t>
            </w:r>
            <w:r w:rsidRPr="006F6253">
              <w:rPr>
                <w:b/>
                <w:sz w:val="24"/>
                <w:szCs w:val="24"/>
              </w:rPr>
              <w:t>:</w:t>
            </w:r>
          </w:p>
        </w:tc>
        <w:tc>
          <w:tcPr>
            <w:tcW w:w="4140" w:type="dxa"/>
            <w:tcBorders>
              <w:top w:val="single" w:sz="4" w:space="0" w:color="auto"/>
              <w:left w:val="single" w:sz="4" w:space="0" w:color="auto"/>
              <w:bottom w:val="single" w:sz="4" w:space="0" w:color="auto"/>
              <w:right w:val="single" w:sz="4" w:space="0" w:color="auto"/>
            </w:tcBorders>
          </w:tcPr>
          <w:p w:rsidR="00F73699" w:rsidRDefault="00F73699">
            <w:pPr>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F73699" w:rsidP="00F81990">
            <w:pPr>
              <w:jc w:val="center"/>
              <w:rPr>
                <w:sz w:val="24"/>
                <w:szCs w:val="24"/>
              </w:rPr>
            </w:pPr>
            <w:r>
              <w:rPr>
                <w:sz w:val="24"/>
                <w:szCs w:val="24"/>
              </w:rPr>
              <w:t>68</w:t>
            </w:r>
          </w:p>
        </w:tc>
        <w:tc>
          <w:tcPr>
            <w:tcW w:w="1260" w:type="dxa"/>
            <w:tcBorders>
              <w:top w:val="single" w:sz="4" w:space="0" w:color="auto"/>
              <w:left w:val="single" w:sz="4" w:space="0" w:color="auto"/>
              <w:bottom w:val="single" w:sz="4" w:space="0" w:color="auto"/>
              <w:right w:val="single" w:sz="4" w:space="0" w:color="auto"/>
            </w:tcBorders>
          </w:tcPr>
          <w:p w:rsidR="00F73699" w:rsidRDefault="00F73699" w:rsidP="00F81990">
            <w:pPr>
              <w:jc w:val="center"/>
              <w:rPr>
                <w:sz w:val="24"/>
                <w:szCs w:val="24"/>
              </w:rPr>
            </w:pPr>
          </w:p>
          <w:p w:rsidR="00F73699" w:rsidRDefault="00F73699" w:rsidP="00F81990">
            <w:pPr>
              <w:jc w:val="center"/>
              <w:rPr>
                <w:sz w:val="24"/>
                <w:szCs w:val="24"/>
              </w:rPr>
            </w:pPr>
            <w:r>
              <w:rPr>
                <w:sz w:val="24"/>
                <w:szCs w:val="24"/>
              </w:rPr>
              <w:t>5</w:t>
            </w:r>
          </w:p>
        </w:tc>
      </w:tr>
    </w:tbl>
    <w:p w:rsidR="00F73699" w:rsidRDefault="00F73699" w:rsidP="00F73699">
      <w:pPr>
        <w:spacing w:line="360" w:lineRule="auto"/>
        <w:rPr>
          <w:sz w:val="24"/>
          <w:szCs w:val="24"/>
        </w:rPr>
      </w:pPr>
    </w:p>
    <w:p w:rsidR="00F73699" w:rsidRDefault="00F73699" w:rsidP="00F73699">
      <w:pPr>
        <w:spacing w:line="360" w:lineRule="auto"/>
        <w:rPr>
          <w:sz w:val="24"/>
          <w:szCs w:val="24"/>
        </w:rPr>
      </w:pPr>
    </w:p>
    <w:p w:rsidR="0088745E" w:rsidRDefault="0088745E" w:rsidP="00F73699">
      <w:pPr>
        <w:spacing w:line="360" w:lineRule="auto"/>
        <w:rPr>
          <w:sz w:val="24"/>
          <w:szCs w:val="24"/>
        </w:rPr>
      </w:pPr>
    </w:p>
    <w:p w:rsidR="0088745E" w:rsidRDefault="0088745E" w:rsidP="00F73699">
      <w:pPr>
        <w:spacing w:line="360" w:lineRule="auto"/>
        <w:rPr>
          <w:sz w:val="24"/>
          <w:szCs w:val="24"/>
        </w:rPr>
      </w:pPr>
    </w:p>
    <w:p w:rsidR="00DE45FA" w:rsidRPr="00DE45FA" w:rsidRDefault="00F73699" w:rsidP="00DE45FA">
      <w:pPr>
        <w:jc w:val="both"/>
        <w:rPr>
          <w:b/>
          <w:i/>
          <w:sz w:val="24"/>
          <w:szCs w:val="24"/>
        </w:rPr>
      </w:pPr>
      <w:r>
        <w:rPr>
          <w:b/>
          <w:i/>
          <w:sz w:val="24"/>
          <w:szCs w:val="24"/>
        </w:rPr>
        <w:t xml:space="preserve">  Содержание учебного предмета   ( 68 часов</w:t>
      </w:r>
      <w:r w:rsidR="00DE45FA">
        <w:rPr>
          <w:b/>
          <w:i/>
          <w:sz w:val="24"/>
          <w:szCs w:val="24"/>
        </w:rPr>
        <w:t>)</w:t>
      </w:r>
    </w:p>
    <w:p w:rsidR="00F73699" w:rsidRDefault="00F73699" w:rsidP="00F73699">
      <w:pPr>
        <w:rPr>
          <w:sz w:val="24"/>
          <w:szCs w:val="24"/>
        </w:rPr>
      </w:pPr>
    </w:p>
    <w:p w:rsidR="00F73699" w:rsidRDefault="00F73699" w:rsidP="00F73699">
      <w:pPr>
        <w:rPr>
          <w:sz w:val="24"/>
          <w:szCs w:val="24"/>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i/>
          <w:sz w:val="24"/>
          <w:szCs w:val="24"/>
          <w:u w:val="single"/>
        </w:rPr>
      </w:pPr>
    </w:p>
    <w:p w:rsidR="00F73699" w:rsidRDefault="00F73699" w:rsidP="00F73699">
      <w:pPr>
        <w:rPr>
          <w:b/>
          <w:sz w:val="24"/>
          <w:szCs w:val="24"/>
        </w:rPr>
      </w:pPr>
    </w:p>
    <w:p w:rsidR="00F73699" w:rsidRDefault="00F73699" w:rsidP="00F73699">
      <w:pPr>
        <w:rPr>
          <w:sz w:val="24"/>
          <w:szCs w:val="24"/>
        </w:rPr>
      </w:pPr>
      <w:r>
        <w:rPr>
          <w:b/>
          <w:sz w:val="24"/>
          <w:szCs w:val="24"/>
        </w:rPr>
        <w:t>Учебно-методическое обеспечение</w:t>
      </w:r>
    </w:p>
    <w:p w:rsidR="00F73699" w:rsidRDefault="00F73699" w:rsidP="00F73699">
      <w:pPr>
        <w:rPr>
          <w:b/>
          <w:sz w:val="24"/>
          <w:szCs w:val="24"/>
        </w:rPr>
      </w:pPr>
    </w:p>
    <w:p w:rsidR="00F73699" w:rsidRDefault="00F73699" w:rsidP="00F73699">
      <w:pPr>
        <w:jc w:val="both"/>
        <w:rPr>
          <w:b/>
          <w:sz w:val="24"/>
          <w:szCs w:val="24"/>
        </w:rPr>
      </w:pPr>
      <w:r>
        <w:rPr>
          <w:b/>
          <w:sz w:val="24"/>
          <w:szCs w:val="24"/>
        </w:rPr>
        <w:t xml:space="preserve">Английский язык. </w:t>
      </w:r>
      <w:r w:rsidR="0024648E">
        <w:rPr>
          <w:b/>
          <w:sz w:val="24"/>
          <w:szCs w:val="24"/>
        </w:rPr>
        <w:t>4</w:t>
      </w:r>
      <w:r>
        <w:rPr>
          <w:b/>
          <w:sz w:val="24"/>
          <w:szCs w:val="24"/>
        </w:rPr>
        <w:t xml:space="preserve"> класс: учеб. для общеобразоват. учреждений/ (В.П. Кузовлев, Н.М Лапа, Э.Ш. Перегудова и др.),Росс. акад. наук, Рос. образования изд-во «Просвещение». - 14 –е изд.- М.: Просвещение, 2013.</w:t>
      </w:r>
    </w:p>
    <w:p w:rsidR="00F73699" w:rsidRDefault="00F73699" w:rsidP="00F73699">
      <w:pPr>
        <w:rPr>
          <w:b/>
          <w:sz w:val="24"/>
          <w:szCs w:val="24"/>
        </w:rPr>
      </w:pPr>
    </w:p>
    <w:p w:rsidR="00F73699" w:rsidRDefault="00F73699" w:rsidP="00F73699">
      <w:pPr>
        <w:jc w:val="both"/>
        <w:rPr>
          <w:b/>
          <w:sz w:val="24"/>
          <w:szCs w:val="24"/>
        </w:rPr>
      </w:pPr>
      <w:r>
        <w:rPr>
          <w:b/>
          <w:sz w:val="24"/>
          <w:szCs w:val="24"/>
        </w:rPr>
        <w:t>Для учителя:</w:t>
      </w:r>
    </w:p>
    <w:p w:rsidR="00F73699" w:rsidRDefault="00F73699" w:rsidP="00F73699">
      <w:pPr>
        <w:jc w:val="both"/>
        <w:rPr>
          <w:b/>
          <w:sz w:val="24"/>
          <w:szCs w:val="24"/>
        </w:rPr>
      </w:pPr>
      <w:r>
        <w:rPr>
          <w:sz w:val="24"/>
          <w:szCs w:val="24"/>
        </w:rPr>
        <w:t xml:space="preserve">1.  Звуковое приложение к учебнику </w:t>
      </w:r>
      <w:r w:rsidR="0024648E">
        <w:rPr>
          <w:sz w:val="24"/>
          <w:szCs w:val="24"/>
        </w:rPr>
        <w:t>4</w:t>
      </w:r>
      <w:r>
        <w:rPr>
          <w:sz w:val="24"/>
          <w:szCs w:val="24"/>
        </w:rPr>
        <w:t xml:space="preserve"> класса  В.П. Кузовлева.</w:t>
      </w:r>
    </w:p>
    <w:p w:rsidR="00F73699" w:rsidRDefault="00F73699" w:rsidP="00F73699">
      <w:pPr>
        <w:rPr>
          <w:sz w:val="24"/>
          <w:szCs w:val="24"/>
        </w:rPr>
      </w:pPr>
      <w:r>
        <w:rPr>
          <w:sz w:val="24"/>
          <w:szCs w:val="24"/>
        </w:rPr>
        <w:t>2.  Книга для учителя (</w:t>
      </w:r>
      <w:r>
        <w:rPr>
          <w:sz w:val="24"/>
          <w:szCs w:val="24"/>
          <w:lang w:val="en-US"/>
        </w:rPr>
        <w:t>Teacher</w:t>
      </w:r>
      <w:r>
        <w:rPr>
          <w:sz w:val="24"/>
          <w:szCs w:val="24"/>
        </w:rPr>
        <w:t>’</w:t>
      </w:r>
      <w:r>
        <w:rPr>
          <w:sz w:val="24"/>
          <w:szCs w:val="24"/>
          <w:lang w:val="en-US"/>
        </w:rPr>
        <w:t>sbook</w:t>
      </w:r>
      <w:r>
        <w:rPr>
          <w:sz w:val="24"/>
          <w:szCs w:val="24"/>
        </w:rPr>
        <w:t xml:space="preserve"> ) Москва, Просвещение, 2013</w:t>
      </w:r>
    </w:p>
    <w:p w:rsidR="00F73699" w:rsidRDefault="00F73699" w:rsidP="00F73699">
      <w:pPr>
        <w:rPr>
          <w:sz w:val="24"/>
          <w:szCs w:val="24"/>
        </w:rPr>
      </w:pPr>
    </w:p>
    <w:p w:rsidR="00F73699" w:rsidRDefault="00F73699" w:rsidP="00F73699">
      <w:pPr>
        <w:rPr>
          <w:sz w:val="24"/>
          <w:szCs w:val="24"/>
        </w:rPr>
      </w:pPr>
      <w:r>
        <w:rPr>
          <w:sz w:val="24"/>
          <w:szCs w:val="24"/>
        </w:rPr>
        <w:t>3.  Рабочая тетрадь (</w:t>
      </w:r>
      <w:r>
        <w:rPr>
          <w:sz w:val="24"/>
          <w:szCs w:val="24"/>
          <w:lang w:val="en-US"/>
        </w:rPr>
        <w:t>ActivityBook</w:t>
      </w:r>
      <w:r w:rsidR="0024648E">
        <w:rPr>
          <w:sz w:val="24"/>
          <w:szCs w:val="24"/>
        </w:rPr>
        <w:t>4</w:t>
      </w:r>
      <w:r>
        <w:rPr>
          <w:sz w:val="24"/>
          <w:szCs w:val="24"/>
        </w:rPr>
        <w:t>). Москва,  Просвещение, 2013</w:t>
      </w:r>
    </w:p>
    <w:p w:rsidR="00F73699" w:rsidRDefault="00F73699" w:rsidP="00F73699">
      <w:pPr>
        <w:rPr>
          <w:sz w:val="24"/>
          <w:szCs w:val="24"/>
        </w:rPr>
      </w:pPr>
    </w:p>
    <w:p w:rsidR="00F73699" w:rsidRDefault="00F73699" w:rsidP="00F73699">
      <w:pPr>
        <w:rPr>
          <w:sz w:val="24"/>
          <w:szCs w:val="24"/>
        </w:rPr>
      </w:pPr>
      <w:r>
        <w:rPr>
          <w:sz w:val="24"/>
          <w:szCs w:val="24"/>
        </w:rPr>
        <w:t xml:space="preserve">4.. Учебник английского языка для учащихся </w:t>
      </w:r>
      <w:r w:rsidR="0024648E">
        <w:rPr>
          <w:sz w:val="24"/>
          <w:szCs w:val="24"/>
        </w:rPr>
        <w:t>4</w:t>
      </w:r>
      <w:r>
        <w:rPr>
          <w:sz w:val="24"/>
          <w:szCs w:val="24"/>
        </w:rPr>
        <w:t xml:space="preserve"> класса.                                                                                                                                    (</w:t>
      </w:r>
      <w:r>
        <w:rPr>
          <w:sz w:val="24"/>
          <w:szCs w:val="24"/>
          <w:lang w:val="en-US"/>
        </w:rPr>
        <w:t>Student</w:t>
      </w:r>
      <w:r>
        <w:rPr>
          <w:sz w:val="24"/>
          <w:szCs w:val="24"/>
        </w:rPr>
        <w:t>’</w:t>
      </w:r>
      <w:r>
        <w:rPr>
          <w:sz w:val="24"/>
          <w:szCs w:val="24"/>
          <w:lang w:val="en-US"/>
        </w:rPr>
        <w:t>sbook</w:t>
      </w:r>
      <w:r>
        <w:rPr>
          <w:sz w:val="24"/>
          <w:szCs w:val="24"/>
        </w:rPr>
        <w:t xml:space="preserve">. </w:t>
      </w:r>
      <w:r>
        <w:rPr>
          <w:sz w:val="24"/>
          <w:szCs w:val="24"/>
          <w:lang w:val="en-US"/>
        </w:rPr>
        <w:t>English</w:t>
      </w:r>
      <w:r w:rsidR="0024648E">
        <w:rPr>
          <w:sz w:val="24"/>
          <w:szCs w:val="24"/>
        </w:rPr>
        <w:t>4</w:t>
      </w:r>
      <w:r>
        <w:rPr>
          <w:sz w:val="24"/>
          <w:szCs w:val="24"/>
        </w:rPr>
        <w:t>).  Москва, Просвещение, 2013</w:t>
      </w:r>
    </w:p>
    <w:p w:rsidR="00F73699" w:rsidRDefault="00F73699" w:rsidP="00F73699">
      <w:pPr>
        <w:rPr>
          <w:sz w:val="24"/>
          <w:szCs w:val="24"/>
        </w:rPr>
      </w:pPr>
    </w:p>
    <w:p w:rsidR="00F73699" w:rsidRDefault="00F73699" w:rsidP="00F73699">
      <w:pPr>
        <w:rPr>
          <w:sz w:val="24"/>
          <w:szCs w:val="24"/>
        </w:rPr>
      </w:pPr>
    </w:p>
    <w:p w:rsidR="00F73699" w:rsidRDefault="00F73699" w:rsidP="00F73699">
      <w:pPr>
        <w:rPr>
          <w:b/>
          <w:sz w:val="24"/>
          <w:szCs w:val="24"/>
        </w:rPr>
      </w:pPr>
      <w:r>
        <w:rPr>
          <w:b/>
          <w:sz w:val="24"/>
          <w:szCs w:val="24"/>
        </w:rPr>
        <w:t xml:space="preserve">Для ученика: </w:t>
      </w:r>
    </w:p>
    <w:p w:rsidR="00F73699" w:rsidRDefault="00F73699" w:rsidP="00F73699">
      <w:pPr>
        <w:rPr>
          <w:b/>
          <w:sz w:val="24"/>
          <w:szCs w:val="24"/>
        </w:rPr>
      </w:pPr>
      <w:r>
        <w:rPr>
          <w:sz w:val="24"/>
          <w:szCs w:val="24"/>
        </w:rPr>
        <w:t xml:space="preserve"> 1. Звуковое приложение к учебнику </w:t>
      </w:r>
      <w:r w:rsidR="0024648E">
        <w:rPr>
          <w:sz w:val="24"/>
          <w:szCs w:val="24"/>
        </w:rPr>
        <w:t>4</w:t>
      </w:r>
      <w:r>
        <w:rPr>
          <w:sz w:val="24"/>
          <w:szCs w:val="24"/>
        </w:rPr>
        <w:t xml:space="preserve"> класса  В.П. Кузовлева</w:t>
      </w:r>
    </w:p>
    <w:p w:rsidR="00F73699" w:rsidRDefault="00F73699" w:rsidP="00F73699">
      <w:pPr>
        <w:tabs>
          <w:tab w:val="left" w:pos="0"/>
        </w:tabs>
        <w:rPr>
          <w:sz w:val="24"/>
          <w:szCs w:val="24"/>
        </w:rPr>
      </w:pPr>
      <w:r>
        <w:rPr>
          <w:sz w:val="24"/>
          <w:szCs w:val="24"/>
        </w:rPr>
        <w:t xml:space="preserve"> 2.  Рабочая тетрадь.( Activity </w:t>
      </w:r>
      <w:r>
        <w:rPr>
          <w:sz w:val="24"/>
          <w:szCs w:val="24"/>
          <w:lang w:val="en-US"/>
        </w:rPr>
        <w:t>Book</w:t>
      </w:r>
      <w:r w:rsidR="0024648E">
        <w:rPr>
          <w:sz w:val="24"/>
          <w:szCs w:val="24"/>
        </w:rPr>
        <w:t>4</w:t>
      </w:r>
      <w:r>
        <w:rPr>
          <w:sz w:val="24"/>
          <w:szCs w:val="24"/>
        </w:rPr>
        <w:t xml:space="preserve">) Москва,  Просвещение, 2013 </w:t>
      </w:r>
    </w:p>
    <w:p w:rsidR="00F73699" w:rsidRDefault="00F73699" w:rsidP="00F73699">
      <w:pPr>
        <w:tabs>
          <w:tab w:val="left" w:pos="0"/>
        </w:tabs>
        <w:rPr>
          <w:sz w:val="24"/>
          <w:szCs w:val="24"/>
        </w:rPr>
      </w:pPr>
      <w:r>
        <w:rPr>
          <w:sz w:val="24"/>
          <w:szCs w:val="24"/>
        </w:rPr>
        <w:t xml:space="preserve"> 3.  Учебник английского языка  для учащихся </w:t>
      </w:r>
      <w:r w:rsidR="0024648E">
        <w:rPr>
          <w:sz w:val="24"/>
          <w:szCs w:val="24"/>
        </w:rPr>
        <w:t>4</w:t>
      </w:r>
      <w:r>
        <w:rPr>
          <w:sz w:val="24"/>
          <w:szCs w:val="24"/>
        </w:rPr>
        <w:t xml:space="preserve"> класса                                                                                  (</w:t>
      </w:r>
      <w:r>
        <w:rPr>
          <w:sz w:val="24"/>
          <w:szCs w:val="24"/>
          <w:lang w:val="en-US"/>
        </w:rPr>
        <w:t>Student</w:t>
      </w:r>
      <w:r>
        <w:rPr>
          <w:sz w:val="24"/>
          <w:szCs w:val="24"/>
        </w:rPr>
        <w:t>’</w:t>
      </w:r>
      <w:r>
        <w:rPr>
          <w:sz w:val="24"/>
          <w:szCs w:val="24"/>
          <w:lang w:val="en-US"/>
        </w:rPr>
        <w:t>sbook</w:t>
      </w:r>
      <w:r>
        <w:rPr>
          <w:sz w:val="24"/>
          <w:szCs w:val="24"/>
        </w:rPr>
        <w:t xml:space="preserve"> . </w:t>
      </w:r>
      <w:r>
        <w:rPr>
          <w:sz w:val="24"/>
          <w:szCs w:val="24"/>
          <w:lang w:val="en-US"/>
        </w:rPr>
        <w:t>English</w:t>
      </w:r>
      <w:r w:rsidR="0024648E">
        <w:rPr>
          <w:sz w:val="24"/>
          <w:szCs w:val="24"/>
        </w:rPr>
        <w:t>4</w:t>
      </w:r>
      <w:r>
        <w:rPr>
          <w:sz w:val="24"/>
          <w:szCs w:val="24"/>
        </w:rPr>
        <w:t>).  Москва, Просвещение , 2013</w:t>
      </w:r>
    </w:p>
    <w:p w:rsidR="00F73699" w:rsidRDefault="00F73699" w:rsidP="00F73699">
      <w:pPr>
        <w:tabs>
          <w:tab w:val="left" w:pos="0"/>
        </w:tabs>
        <w:rPr>
          <w:sz w:val="24"/>
          <w:szCs w:val="24"/>
        </w:rPr>
      </w:pPr>
    </w:p>
    <w:p w:rsidR="00F73699" w:rsidRDefault="00F73699" w:rsidP="00F73699">
      <w:pPr>
        <w:rPr>
          <w:sz w:val="24"/>
          <w:szCs w:val="24"/>
        </w:rPr>
      </w:pPr>
    </w:p>
    <w:p w:rsidR="00F73699" w:rsidRDefault="00F73699" w:rsidP="00F73699">
      <w:pPr>
        <w:spacing w:line="360" w:lineRule="auto"/>
        <w:ind w:left="1080" w:hanging="1080"/>
        <w:rPr>
          <w:spacing w:val="-10"/>
          <w:sz w:val="24"/>
          <w:szCs w:val="24"/>
          <w:u w:val="single"/>
        </w:rPr>
      </w:pPr>
    </w:p>
    <w:p w:rsidR="00F73699" w:rsidRDefault="00F73699" w:rsidP="00F73699">
      <w:pPr>
        <w:rPr>
          <w:sz w:val="24"/>
          <w:szCs w:val="24"/>
        </w:rPr>
      </w:pPr>
    </w:p>
    <w:p w:rsidR="00F73699" w:rsidRDefault="00F73699" w:rsidP="00F73699"/>
    <w:p w:rsidR="00F73699" w:rsidRDefault="00F73699" w:rsidP="00F73699">
      <w:pPr>
        <w:jc w:val="both"/>
      </w:pPr>
    </w:p>
    <w:p w:rsidR="00F73699" w:rsidRDefault="00F73699" w:rsidP="00F73699"/>
    <w:p w:rsidR="00F73699" w:rsidRDefault="00F73699" w:rsidP="00F73699"/>
    <w:p w:rsidR="00F73699" w:rsidRDefault="00F73699" w:rsidP="00F73699"/>
    <w:p w:rsidR="00F73699" w:rsidRDefault="00F73699" w:rsidP="00F73699"/>
    <w:p w:rsidR="00F73699" w:rsidRDefault="00F73699" w:rsidP="00F73699"/>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sz w:val="24"/>
          <w:szCs w:val="24"/>
        </w:rPr>
      </w:pPr>
    </w:p>
    <w:p w:rsidR="00F73699" w:rsidRDefault="00F73699" w:rsidP="00F73699">
      <w:pPr>
        <w:shd w:val="clear" w:color="auto" w:fill="FFFFFF"/>
        <w:ind w:left="10"/>
        <w:jc w:val="both"/>
        <w:rPr>
          <w:b/>
          <w:color w:val="000000"/>
        </w:rPr>
      </w:pPr>
    </w:p>
    <w:p w:rsidR="00F73699" w:rsidRDefault="00F73699" w:rsidP="00F73699">
      <w:pPr>
        <w:shd w:val="clear" w:color="auto" w:fill="FFFFFF"/>
        <w:spacing w:before="278"/>
        <w:ind w:left="360"/>
        <w:jc w:val="both"/>
        <w:rPr>
          <w:spacing w:val="-10"/>
          <w:sz w:val="24"/>
          <w:szCs w:val="24"/>
        </w:rPr>
      </w:pPr>
    </w:p>
    <w:p w:rsidR="00F73699" w:rsidRDefault="00F73699" w:rsidP="00F73699"/>
    <w:p w:rsidR="00F73699" w:rsidRDefault="00F73699" w:rsidP="00F73699">
      <w:pPr>
        <w:shd w:val="clear" w:color="auto" w:fill="FFFFFF"/>
        <w:ind w:right="130"/>
        <w:jc w:val="center"/>
        <w:rPr>
          <w:spacing w:val="-10"/>
          <w:sz w:val="24"/>
          <w:szCs w:val="24"/>
        </w:rPr>
      </w:pPr>
    </w:p>
    <w:p w:rsidR="00220CC6" w:rsidRDefault="00F73699" w:rsidP="00F73699">
      <w:r>
        <w:rPr>
          <w:b/>
          <w:spacing w:val="-12"/>
          <w:sz w:val="28"/>
          <w:szCs w:val="28"/>
          <w:u w:val="single"/>
        </w:rPr>
        <w:br w:type="page"/>
      </w:r>
    </w:p>
    <w:sectPr w:rsidR="00220CC6" w:rsidSect="00220C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151" w:rsidRDefault="00723151" w:rsidP="00F73699">
      <w:r>
        <w:separator/>
      </w:r>
    </w:p>
  </w:endnote>
  <w:endnote w:type="continuationSeparator" w:id="1">
    <w:p w:rsidR="00723151" w:rsidRDefault="00723151" w:rsidP="00F73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151" w:rsidRDefault="00723151" w:rsidP="00F73699">
      <w:r>
        <w:separator/>
      </w:r>
    </w:p>
  </w:footnote>
  <w:footnote w:type="continuationSeparator" w:id="1">
    <w:p w:rsidR="00723151" w:rsidRDefault="00723151" w:rsidP="00F73699">
      <w:r>
        <w:continuationSeparator/>
      </w:r>
    </w:p>
  </w:footnote>
  <w:footnote w:id="2">
    <w:p w:rsidR="003A6687" w:rsidRDefault="003A6687"/>
    <w:p w:rsidR="003A6687" w:rsidRDefault="003A6687" w:rsidP="00F73699">
      <w:pPr>
        <w:jc w:val="both"/>
      </w:pPr>
    </w:p>
  </w:footnote>
  <w:footnote w:id="3">
    <w:p w:rsidR="003A6687" w:rsidRDefault="003A6687"/>
    <w:p w:rsidR="003A6687" w:rsidRDefault="003A6687" w:rsidP="00F73699">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5ECC"/>
    <w:multiLevelType w:val="hybridMultilevel"/>
    <w:tmpl w:val="007877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155793"/>
    <w:multiLevelType w:val="hybridMultilevel"/>
    <w:tmpl w:val="B0645D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361007"/>
    <w:multiLevelType w:val="hybridMultilevel"/>
    <w:tmpl w:val="10446D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1250DA4"/>
    <w:multiLevelType w:val="hybridMultilevel"/>
    <w:tmpl w:val="0526E60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21D3D45"/>
    <w:multiLevelType w:val="hybridMultilevel"/>
    <w:tmpl w:val="7318C19A"/>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1">
      <w:start w:val="1"/>
      <w:numFmt w:val="bullet"/>
      <w:lvlText w:val=""/>
      <w:lvlJc w:val="left"/>
      <w:pPr>
        <w:ind w:left="144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4137991"/>
    <w:multiLevelType w:val="hybridMultilevel"/>
    <w:tmpl w:val="EE082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70C635B"/>
    <w:multiLevelType w:val="hybridMultilevel"/>
    <w:tmpl w:val="AA4A4E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353"/>
        </w:tabs>
        <w:ind w:left="1353" w:hanging="360"/>
      </w:pPr>
    </w:lvl>
    <w:lvl w:ilvl="2" w:tplc="04190001">
      <w:start w:val="1"/>
      <w:numFmt w:val="bullet"/>
      <w:lvlText w:val=""/>
      <w:lvlJc w:val="left"/>
      <w:pPr>
        <w:ind w:left="144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A66164B"/>
    <w:multiLevelType w:val="hybridMultilevel"/>
    <w:tmpl w:val="C172A3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1AF11F3"/>
    <w:multiLevelType w:val="hybridMultilevel"/>
    <w:tmpl w:val="73DEA0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5656422"/>
    <w:multiLevelType w:val="hybridMultilevel"/>
    <w:tmpl w:val="6B9819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79A29BE"/>
    <w:multiLevelType w:val="hybridMultilevel"/>
    <w:tmpl w:val="486496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F0C36"/>
    <w:rsid w:val="000417E1"/>
    <w:rsid w:val="000803B8"/>
    <w:rsid w:val="000E5738"/>
    <w:rsid w:val="000E700D"/>
    <w:rsid w:val="001F0C36"/>
    <w:rsid w:val="00207275"/>
    <w:rsid w:val="00212CC5"/>
    <w:rsid w:val="002165AB"/>
    <w:rsid w:val="00220CC6"/>
    <w:rsid w:val="0024648E"/>
    <w:rsid w:val="0029431B"/>
    <w:rsid w:val="00296362"/>
    <w:rsid w:val="00305924"/>
    <w:rsid w:val="003341FA"/>
    <w:rsid w:val="00341E86"/>
    <w:rsid w:val="0038302A"/>
    <w:rsid w:val="003A6687"/>
    <w:rsid w:val="004069A0"/>
    <w:rsid w:val="004113D5"/>
    <w:rsid w:val="00466C35"/>
    <w:rsid w:val="00476786"/>
    <w:rsid w:val="004D00D2"/>
    <w:rsid w:val="00525C42"/>
    <w:rsid w:val="005342C6"/>
    <w:rsid w:val="00563F3D"/>
    <w:rsid w:val="00583FE0"/>
    <w:rsid w:val="005E603F"/>
    <w:rsid w:val="00645565"/>
    <w:rsid w:val="00682499"/>
    <w:rsid w:val="006F6253"/>
    <w:rsid w:val="00723151"/>
    <w:rsid w:val="007A12EF"/>
    <w:rsid w:val="00801F7D"/>
    <w:rsid w:val="00826A8D"/>
    <w:rsid w:val="0084340B"/>
    <w:rsid w:val="008512DC"/>
    <w:rsid w:val="008676FE"/>
    <w:rsid w:val="0088745E"/>
    <w:rsid w:val="008A7E07"/>
    <w:rsid w:val="008F10D2"/>
    <w:rsid w:val="00904777"/>
    <w:rsid w:val="0097477A"/>
    <w:rsid w:val="00A0184E"/>
    <w:rsid w:val="00A03EAF"/>
    <w:rsid w:val="00B05AF3"/>
    <w:rsid w:val="00B56123"/>
    <w:rsid w:val="00BA4F54"/>
    <w:rsid w:val="00C06FCE"/>
    <w:rsid w:val="00C13406"/>
    <w:rsid w:val="00C4455C"/>
    <w:rsid w:val="00CB5582"/>
    <w:rsid w:val="00CC2C67"/>
    <w:rsid w:val="00CE3D63"/>
    <w:rsid w:val="00D95B4F"/>
    <w:rsid w:val="00DE45FA"/>
    <w:rsid w:val="00DE6F2E"/>
    <w:rsid w:val="00DF653F"/>
    <w:rsid w:val="00ED2184"/>
    <w:rsid w:val="00EF5C4B"/>
    <w:rsid w:val="00F33A1F"/>
    <w:rsid w:val="00F73699"/>
    <w:rsid w:val="00F81990"/>
    <w:rsid w:val="00FB6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6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369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footnote reference"/>
    <w:semiHidden/>
    <w:unhideWhenUsed/>
    <w:rsid w:val="00F73699"/>
    <w:rPr>
      <w:vertAlign w:val="superscript"/>
    </w:rPr>
  </w:style>
  <w:style w:type="paragraph" w:styleId="a4">
    <w:name w:val="List Paragraph"/>
    <w:basedOn w:val="a"/>
    <w:uiPriority w:val="34"/>
    <w:qFormat/>
    <w:rsid w:val="008A7E07"/>
    <w:pPr>
      <w:ind w:left="720"/>
      <w:contextualSpacing/>
    </w:pPr>
  </w:style>
  <w:style w:type="paragraph" w:styleId="a5">
    <w:name w:val="Title"/>
    <w:basedOn w:val="a"/>
    <w:next w:val="a"/>
    <w:link w:val="a6"/>
    <w:qFormat/>
    <w:rsid w:val="004113D5"/>
    <w:pPr>
      <w:widowControl/>
      <w:autoSpaceDE/>
      <w:autoSpaceDN/>
      <w:adjustRightInd/>
      <w:contextualSpacing/>
    </w:pPr>
    <w:rPr>
      <w:rFonts w:asciiTheme="majorHAnsi" w:eastAsiaTheme="majorEastAsia" w:hAnsiTheme="majorHAnsi" w:cstheme="majorBidi"/>
      <w:spacing w:val="-10"/>
      <w:kern w:val="28"/>
      <w:sz w:val="56"/>
      <w:szCs w:val="56"/>
      <w:lang w:eastAsia="en-US"/>
    </w:rPr>
  </w:style>
  <w:style w:type="character" w:customStyle="1" w:styleId="a6">
    <w:name w:val="Название Знак"/>
    <w:basedOn w:val="a0"/>
    <w:link w:val="a5"/>
    <w:rsid w:val="004113D5"/>
    <w:rPr>
      <w:rFonts w:asciiTheme="majorHAnsi" w:eastAsiaTheme="majorEastAsia" w:hAnsiTheme="majorHAnsi" w:cstheme="majorBidi"/>
      <w:spacing w:val="-10"/>
      <w:kern w:val="28"/>
      <w:sz w:val="56"/>
      <w:szCs w:val="56"/>
    </w:rPr>
  </w:style>
  <w:style w:type="table" w:styleId="a7">
    <w:name w:val="Table Grid"/>
    <w:basedOn w:val="a1"/>
    <w:uiPriority w:val="59"/>
    <w:rsid w:val="004113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4113D5"/>
    <w:pPr>
      <w:spacing w:after="0" w:line="240" w:lineRule="auto"/>
    </w:pPr>
    <w:rPr>
      <w:rFonts w:eastAsiaTheme="minorEastAsia"/>
      <w:lang w:eastAsia="ru-RU"/>
    </w:rPr>
  </w:style>
  <w:style w:type="character" w:customStyle="1" w:styleId="a9">
    <w:name w:val="Без интервала Знак"/>
    <w:basedOn w:val="a0"/>
    <w:link w:val="a8"/>
    <w:uiPriority w:val="1"/>
    <w:rsid w:val="004113D5"/>
    <w:rPr>
      <w:rFonts w:eastAsiaTheme="minorEastAsia"/>
      <w:lang w:eastAsia="ru-RU"/>
    </w:rPr>
  </w:style>
  <w:style w:type="paragraph" w:styleId="aa">
    <w:name w:val="Balloon Text"/>
    <w:basedOn w:val="a"/>
    <w:link w:val="ab"/>
    <w:uiPriority w:val="99"/>
    <w:semiHidden/>
    <w:unhideWhenUsed/>
    <w:rsid w:val="00583FE0"/>
    <w:rPr>
      <w:rFonts w:ascii="Tahoma" w:hAnsi="Tahoma" w:cs="Tahoma"/>
      <w:sz w:val="16"/>
      <w:szCs w:val="16"/>
    </w:rPr>
  </w:style>
  <w:style w:type="character" w:customStyle="1" w:styleId="ab">
    <w:name w:val="Текст выноски Знак"/>
    <w:basedOn w:val="a0"/>
    <w:link w:val="aa"/>
    <w:uiPriority w:val="99"/>
    <w:semiHidden/>
    <w:rsid w:val="00583FE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37881670">
      <w:bodyDiv w:val="1"/>
      <w:marLeft w:val="0"/>
      <w:marRight w:val="0"/>
      <w:marTop w:val="0"/>
      <w:marBottom w:val="0"/>
      <w:divBdr>
        <w:top w:val="none" w:sz="0" w:space="0" w:color="auto"/>
        <w:left w:val="none" w:sz="0" w:space="0" w:color="auto"/>
        <w:bottom w:val="none" w:sz="0" w:space="0" w:color="auto"/>
        <w:right w:val="none" w:sz="0" w:space="0" w:color="auto"/>
      </w:divBdr>
    </w:div>
    <w:div w:id="166003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4D36C-B032-4020-BFA8-33CFCB74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3090</Words>
  <Characters>17618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УВР</cp:lastModifiedBy>
  <cp:revision>32</cp:revision>
  <cp:lastPrinted>2016-09-30T11:34:00Z</cp:lastPrinted>
  <dcterms:created xsi:type="dcterms:W3CDTF">2016-09-25T05:33:00Z</dcterms:created>
  <dcterms:modified xsi:type="dcterms:W3CDTF">2020-11-22T03:07:00Z</dcterms:modified>
</cp:coreProperties>
</file>