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8B" w:rsidRPr="00702A8B" w:rsidRDefault="00702A8B" w:rsidP="00702A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2A8B">
        <w:rPr>
          <w:b/>
          <w:color w:val="333333"/>
          <w:sz w:val="28"/>
          <w:szCs w:val="28"/>
          <w:shd w:val="clear" w:color="auto" w:fill="FFFFFF"/>
        </w:rPr>
        <w:t>Группа компаний «Просвещение»</w:t>
      </w:r>
      <w:r w:rsidRPr="00702A8B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702A8B">
        <w:rPr>
          <w:rFonts w:ascii="Arial" w:hAnsi="Arial" w:cs="Arial"/>
          <w:b/>
          <w:sz w:val="24"/>
          <w:szCs w:val="24"/>
        </w:rPr>
        <w:t>приглашает к участию в образовательном проекте «Диалоги с родителями»</w:t>
      </w:r>
    </w:p>
    <w:p w:rsidR="00B44E1A" w:rsidRPr="003005B1" w:rsidRDefault="00B44E1A" w:rsidP="00702A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4E1A">
        <w:rPr>
          <w:rFonts w:ascii="Arial" w:hAnsi="Arial" w:cs="Arial"/>
          <w:sz w:val="24"/>
          <w:szCs w:val="24"/>
        </w:rPr>
        <w:t xml:space="preserve">Весна 2020 года показала, что </w:t>
      </w:r>
      <w:r w:rsidRPr="003005B1">
        <w:rPr>
          <w:rFonts w:ascii="Arial" w:hAnsi="Arial" w:cs="Arial"/>
          <w:bCs/>
          <w:sz w:val="24"/>
          <w:szCs w:val="24"/>
        </w:rPr>
        <w:t>семья</w:t>
      </w:r>
      <w:r w:rsidRPr="003005B1">
        <w:rPr>
          <w:rFonts w:ascii="Arial" w:hAnsi="Arial" w:cs="Arial"/>
          <w:sz w:val="24"/>
          <w:szCs w:val="24"/>
        </w:rPr>
        <w:t xml:space="preserve"> – такой же участник образовательного процесса, как школа и учитель. </w:t>
      </w:r>
    </w:p>
    <w:p w:rsidR="00B44E1A" w:rsidRPr="00B44E1A" w:rsidRDefault="00B44E1A" w:rsidP="00702A8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44E1A">
        <w:rPr>
          <w:rFonts w:ascii="Arial" w:hAnsi="Arial" w:cs="Arial"/>
          <w:iCs/>
          <w:noProof/>
          <w:sz w:val="24"/>
          <w:szCs w:val="24"/>
          <w:lang w:eastAsia="ru-RU"/>
        </w:rPr>
        <w:t xml:space="preserve">АО «Издательство «Просвещение», продолжая многолетние традиции сотрудничества с образовательными организациями </w:t>
      </w:r>
      <w:r w:rsidRPr="00B44E1A">
        <w:rPr>
          <w:rFonts w:ascii="Arial" w:hAnsi="Arial" w:cs="Arial"/>
          <w:iCs/>
          <w:noProof/>
          <w:sz w:val="24"/>
          <w:szCs w:val="24"/>
          <w:lang w:eastAsia="ru-RU"/>
        </w:rPr>
        <w:t>страны,</w:t>
      </w:r>
      <w:r w:rsidRPr="00B44E1A">
        <w:rPr>
          <w:rFonts w:ascii="Arial" w:hAnsi="Arial" w:cs="Arial"/>
          <w:sz w:val="24"/>
          <w:szCs w:val="24"/>
        </w:rPr>
        <w:t xml:space="preserve"> приглашает к участию в образовательном проекте </w:t>
      </w:r>
      <w:r w:rsidRPr="00702A8B">
        <w:rPr>
          <w:rFonts w:ascii="Arial" w:hAnsi="Arial" w:cs="Arial"/>
          <w:b/>
          <w:sz w:val="24"/>
          <w:szCs w:val="24"/>
        </w:rPr>
        <w:t>«Диалоги с родителями»</w:t>
      </w:r>
      <w:r w:rsidRPr="00B44E1A">
        <w:rPr>
          <w:rFonts w:ascii="Arial" w:hAnsi="Arial" w:cs="Arial"/>
          <w:sz w:val="24"/>
          <w:szCs w:val="24"/>
        </w:rPr>
        <w:t xml:space="preserve">. Проект создан </w:t>
      </w:r>
      <w:r w:rsidRPr="00B44E1A">
        <w:rPr>
          <w:rFonts w:ascii="Arial" w:hAnsi="Arial" w:cs="Arial"/>
          <w:iCs/>
          <w:noProof/>
          <w:sz w:val="24"/>
          <w:szCs w:val="24"/>
          <w:lang w:eastAsia="ru-RU"/>
        </w:rPr>
        <w:t xml:space="preserve">для поддержки и сопровождения  деятельности педагогов в работе с родительскими коллективами </w:t>
      </w:r>
      <w:r w:rsidRPr="00B44E1A">
        <w:rPr>
          <w:rFonts w:ascii="Arial" w:hAnsi="Arial" w:cs="Arial"/>
          <w:sz w:val="24"/>
          <w:szCs w:val="24"/>
        </w:rPr>
        <w:t>в текущей сложной ситуации</w:t>
      </w:r>
      <w:r w:rsidRPr="00B44E1A">
        <w:rPr>
          <w:rFonts w:ascii="Arial" w:hAnsi="Arial" w:cs="Arial"/>
          <w:iCs/>
          <w:noProof/>
          <w:sz w:val="24"/>
          <w:szCs w:val="24"/>
          <w:lang w:eastAsia="ru-RU"/>
        </w:rPr>
        <w:t>, а также для п</w:t>
      </w:r>
      <w:bookmarkStart w:id="0" w:name="_GoBack"/>
      <w:bookmarkEnd w:id="0"/>
      <w:r w:rsidRPr="00B44E1A">
        <w:rPr>
          <w:rFonts w:ascii="Arial" w:hAnsi="Arial" w:cs="Arial"/>
          <w:iCs/>
          <w:noProof/>
          <w:sz w:val="24"/>
          <w:szCs w:val="24"/>
          <w:lang w:eastAsia="ru-RU"/>
        </w:rPr>
        <w:t xml:space="preserve">ривлечения </w:t>
      </w:r>
      <w:r w:rsidRPr="00B44E1A">
        <w:rPr>
          <w:rFonts w:ascii="Arial" w:hAnsi="Arial" w:cs="Arial"/>
          <w:sz w:val="24"/>
          <w:szCs w:val="24"/>
        </w:rPr>
        <w:t xml:space="preserve">заинтересованных неравнодушных родителей, семей с активной социальной позицией.  </w:t>
      </w:r>
    </w:p>
    <w:p w:rsidR="00702A8B" w:rsidRDefault="00B44E1A" w:rsidP="00702A8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44E1A">
        <w:rPr>
          <w:rFonts w:ascii="Arial" w:hAnsi="Arial" w:cs="Arial"/>
          <w:sz w:val="24"/>
          <w:szCs w:val="24"/>
        </w:rPr>
        <w:t xml:space="preserve">Проект реализуется на безвозмездной основе и предусматривает проведение регулярных онлайн-встреч для родителей, организацию выступлений экспертов в области детско-родительских отношений, обмен информационными ресурсами, обсуждение сложных вопросов, организацию консультаций и общения в неформальной обстановке, а также предоставление возможности рассказать об опыте работы с родителями в ходе вебинаров и других мероприятий проекта. </w:t>
      </w:r>
    </w:p>
    <w:p w:rsidR="00B44E1A" w:rsidRDefault="00B44E1A" w:rsidP="00702A8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44E1A">
        <w:rPr>
          <w:rFonts w:ascii="Arial" w:hAnsi="Arial" w:cs="Arial"/>
          <w:sz w:val="24"/>
          <w:szCs w:val="24"/>
        </w:rPr>
        <w:t xml:space="preserve">В работе проекта принимают участие известные эксперты, психологи, педагоги, ведущие авторы и методисты издательства.  </w:t>
      </w:r>
      <w:r w:rsidR="00702A8B">
        <w:rPr>
          <w:rFonts w:ascii="Arial" w:hAnsi="Arial" w:cs="Arial"/>
          <w:sz w:val="24"/>
          <w:szCs w:val="24"/>
        </w:rPr>
        <w:t xml:space="preserve"> </w:t>
      </w:r>
      <w:r w:rsidRPr="00B44E1A">
        <w:rPr>
          <w:rFonts w:ascii="Arial" w:hAnsi="Arial" w:cs="Arial"/>
          <w:sz w:val="24"/>
          <w:szCs w:val="24"/>
        </w:rPr>
        <w:t>Подробная информация представлена на</w:t>
      </w:r>
      <w:r w:rsidR="00702A8B">
        <w:rPr>
          <w:rFonts w:ascii="Arial" w:hAnsi="Arial" w:cs="Arial"/>
          <w:color w:val="1F497D"/>
          <w:sz w:val="24"/>
          <w:szCs w:val="24"/>
        </w:rPr>
        <w:t xml:space="preserve"> </w:t>
      </w:r>
      <w:r w:rsidRPr="00B44E1A">
        <w:rPr>
          <w:rFonts w:ascii="Arial" w:hAnsi="Arial" w:cs="Arial"/>
          <w:sz w:val="24"/>
          <w:szCs w:val="24"/>
        </w:rPr>
        <w:t>сайте проекта</w:t>
      </w:r>
      <w:r w:rsidRPr="00B44E1A">
        <w:rPr>
          <w:rFonts w:ascii="Arial" w:hAnsi="Arial" w:cs="Arial"/>
          <w:color w:val="1F497D"/>
          <w:sz w:val="24"/>
          <w:szCs w:val="24"/>
        </w:rPr>
        <w:t xml:space="preserve"> </w:t>
      </w:r>
      <w:r w:rsidR="00702A8B">
        <w:rPr>
          <w:rFonts w:ascii="Arial" w:hAnsi="Arial" w:cs="Arial"/>
          <w:color w:val="1F497D"/>
          <w:sz w:val="24"/>
          <w:szCs w:val="24"/>
        </w:rPr>
        <w:t xml:space="preserve">   </w:t>
      </w:r>
      <w:hyperlink r:id="rId5" w:history="1">
        <w:r w:rsidR="00702A8B" w:rsidRPr="00F851E6">
          <w:rPr>
            <w:rStyle w:val="a3"/>
            <w:rFonts w:ascii="Arial" w:hAnsi="Arial" w:cs="Arial"/>
            <w:sz w:val="24"/>
            <w:szCs w:val="24"/>
          </w:rPr>
          <w:t>http://uchitel.club/parents/?utm_source=region&amp;utm_medium=cpc&amp;utm_campaign=parents</w:t>
        </w:r>
      </w:hyperlink>
    </w:p>
    <w:p w:rsidR="00702A8B" w:rsidRPr="00B44E1A" w:rsidRDefault="00702A8B" w:rsidP="00702A8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44E1A" w:rsidRPr="00B44E1A" w:rsidRDefault="00B44E1A" w:rsidP="00702A8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44E1A">
        <w:rPr>
          <w:rFonts w:ascii="Arial" w:hAnsi="Arial" w:cs="Arial"/>
          <w:sz w:val="24"/>
          <w:szCs w:val="24"/>
        </w:rPr>
        <w:t xml:space="preserve">        </w:t>
      </w:r>
      <w:r w:rsidR="00702A8B">
        <w:rPr>
          <w:rFonts w:ascii="Arial" w:hAnsi="Arial" w:cs="Arial"/>
          <w:sz w:val="24"/>
          <w:szCs w:val="24"/>
        </w:rPr>
        <w:tab/>
      </w:r>
      <w:r w:rsidRPr="00B44E1A">
        <w:rPr>
          <w:rFonts w:ascii="Arial" w:hAnsi="Arial" w:cs="Arial"/>
          <w:sz w:val="24"/>
          <w:szCs w:val="24"/>
        </w:rPr>
        <w:t>Онлайн-среда перестанет быть чем-то цифровым и безличным, если мы совместно с педагогами и родителями наполним ее живым общением, которое станет ключом к решению актуальных проблем и обеспечит поддержку, необходимую в это сложное время.</w:t>
      </w:r>
    </w:p>
    <w:p w:rsidR="00B44E1A" w:rsidRPr="00702A8B" w:rsidRDefault="00702A8B" w:rsidP="00702A8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Контактное лицо по вопросам и предложениям:</w:t>
      </w:r>
      <w:r w:rsidR="00B44E1A" w:rsidRPr="00702A8B">
        <w:rPr>
          <w:rFonts w:ascii="Arial" w:hAnsi="Arial" w:cs="Arial"/>
          <w:sz w:val="24"/>
          <w:szCs w:val="24"/>
        </w:rPr>
        <w:t xml:space="preserve"> </w:t>
      </w:r>
      <w:r w:rsidR="00B44E1A" w:rsidRPr="00702A8B">
        <w:rPr>
          <w:rFonts w:ascii="Arial" w:hAnsi="Arial" w:cs="Arial"/>
          <w:sz w:val="24"/>
          <w:szCs w:val="24"/>
        </w:rPr>
        <w:t>Спиридонов</w:t>
      </w:r>
      <w:r>
        <w:rPr>
          <w:rFonts w:ascii="Arial" w:hAnsi="Arial" w:cs="Arial"/>
          <w:sz w:val="24"/>
          <w:szCs w:val="24"/>
        </w:rPr>
        <w:t>а</w:t>
      </w:r>
      <w:r w:rsidR="00B44E1A" w:rsidRPr="00702A8B">
        <w:rPr>
          <w:rFonts w:ascii="Arial" w:hAnsi="Arial" w:cs="Arial"/>
          <w:sz w:val="24"/>
          <w:szCs w:val="24"/>
        </w:rPr>
        <w:t xml:space="preserve"> Алин</w:t>
      </w:r>
      <w:r>
        <w:rPr>
          <w:rFonts w:ascii="Arial" w:hAnsi="Arial" w:cs="Arial"/>
          <w:sz w:val="24"/>
          <w:szCs w:val="24"/>
        </w:rPr>
        <w:t>а</w:t>
      </w:r>
      <w:r w:rsidR="00B44E1A" w:rsidRPr="00702A8B">
        <w:rPr>
          <w:rFonts w:ascii="Arial" w:hAnsi="Arial" w:cs="Arial"/>
          <w:sz w:val="24"/>
          <w:szCs w:val="24"/>
        </w:rPr>
        <w:t xml:space="preserve"> Расифовн</w:t>
      </w:r>
      <w:r>
        <w:rPr>
          <w:rFonts w:ascii="Arial" w:hAnsi="Arial" w:cs="Arial"/>
          <w:sz w:val="24"/>
          <w:szCs w:val="24"/>
        </w:rPr>
        <w:t>а,</w:t>
      </w:r>
      <w:r w:rsidR="00B44E1A" w:rsidRPr="00702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тел.: </w:t>
      </w:r>
      <w:r w:rsidR="00B44E1A" w:rsidRPr="00B44E1A">
        <w:rPr>
          <w:rFonts w:ascii="Arial" w:hAnsi="Arial" w:cs="Arial"/>
          <w:sz w:val="24"/>
          <w:szCs w:val="24"/>
        </w:rPr>
        <w:t>8 (495) 789-30-40 доб. 6518</w:t>
      </w:r>
      <w:r>
        <w:rPr>
          <w:rFonts w:ascii="Arial" w:hAnsi="Arial" w:cs="Arial"/>
          <w:sz w:val="24"/>
          <w:szCs w:val="24"/>
        </w:rPr>
        <w:t>, м</w:t>
      </w:r>
      <w:r w:rsidR="00B44E1A" w:rsidRPr="00B44E1A">
        <w:rPr>
          <w:rFonts w:ascii="Arial" w:hAnsi="Arial" w:cs="Arial"/>
          <w:sz w:val="24"/>
          <w:szCs w:val="24"/>
        </w:rPr>
        <w:t>об.:</w:t>
      </w:r>
      <w:r w:rsidR="003005B1">
        <w:rPr>
          <w:rFonts w:ascii="Arial" w:hAnsi="Arial" w:cs="Arial"/>
          <w:sz w:val="24"/>
          <w:szCs w:val="24"/>
        </w:rPr>
        <w:t xml:space="preserve"> </w:t>
      </w:r>
      <w:r w:rsidR="00B44E1A" w:rsidRPr="00B44E1A">
        <w:rPr>
          <w:rFonts w:ascii="Arial" w:hAnsi="Arial" w:cs="Arial"/>
          <w:sz w:val="24"/>
          <w:szCs w:val="24"/>
        </w:rPr>
        <w:t>8 (985) 020-13-99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e</w:t>
      </w:r>
      <w:r w:rsidR="00B44E1A" w:rsidRPr="00702A8B">
        <w:rPr>
          <w:rFonts w:ascii="Arial" w:hAnsi="Arial" w:cs="Arial"/>
          <w:sz w:val="24"/>
          <w:szCs w:val="24"/>
        </w:rPr>
        <w:t>-</w:t>
      </w:r>
      <w:r w:rsidR="00B44E1A" w:rsidRPr="00702A8B">
        <w:rPr>
          <w:rFonts w:ascii="Arial" w:hAnsi="Arial" w:cs="Arial"/>
          <w:sz w:val="24"/>
          <w:szCs w:val="24"/>
          <w:lang w:val="en-US"/>
        </w:rPr>
        <w:t>mail</w:t>
      </w:r>
      <w:r w:rsidR="00B44E1A" w:rsidRPr="00702A8B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702A8B">
          <w:rPr>
            <w:rStyle w:val="a3"/>
            <w:rFonts w:ascii="Arial" w:hAnsi="Arial" w:cs="Arial"/>
            <w:sz w:val="24"/>
            <w:szCs w:val="24"/>
            <w:lang w:val="en-US"/>
          </w:rPr>
          <w:t>ASpiridonova</w:t>
        </w:r>
        <w:r w:rsidRPr="00702A8B">
          <w:rPr>
            <w:rStyle w:val="a3"/>
            <w:rFonts w:ascii="Arial" w:hAnsi="Arial" w:cs="Arial"/>
            <w:sz w:val="24"/>
            <w:szCs w:val="24"/>
          </w:rPr>
          <w:t>@</w:t>
        </w:r>
        <w:r w:rsidRPr="00702A8B">
          <w:rPr>
            <w:rStyle w:val="a3"/>
            <w:rFonts w:ascii="Arial" w:hAnsi="Arial" w:cs="Arial"/>
            <w:sz w:val="24"/>
            <w:szCs w:val="24"/>
            <w:lang w:val="en-US"/>
          </w:rPr>
          <w:t>prosv</w:t>
        </w:r>
        <w:r w:rsidRPr="00702A8B">
          <w:rPr>
            <w:rStyle w:val="a3"/>
            <w:rFonts w:ascii="Arial" w:hAnsi="Arial" w:cs="Arial"/>
            <w:sz w:val="24"/>
            <w:szCs w:val="24"/>
          </w:rPr>
          <w:t>.</w:t>
        </w:r>
        <w:r w:rsidRPr="00702A8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702A8B" w:rsidRPr="00702A8B" w:rsidRDefault="00702A8B" w:rsidP="00702A8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B44E1A" w:rsidRPr="00702A8B" w:rsidRDefault="00B44E1A" w:rsidP="00B44E1A"/>
    <w:sectPr w:rsidR="00B44E1A" w:rsidRPr="00702A8B" w:rsidSect="00702A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45"/>
    <w:rsid w:val="003005B1"/>
    <w:rsid w:val="00432D45"/>
    <w:rsid w:val="00702A8B"/>
    <w:rsid w:val="007311BB"/>
    <w:rsid w:val="007644F8"/>
    <w:rsid w:val="009F4508"/>
    <w:rsid w:val="00A962C1"/>
    <w:rsid w:val="00B4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E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piridonova@prosv.ru" TargetMode="External"/><Relationship Id="rId5" Type="http://schemas.openxmlformats.org/officeDocument/2006/relationships/hyperlink" Target="http://uchitel.club/parents/?utm_source=region&amp;utm_medium=cpc&amp;utm_campaign=par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Алина Расифовна</dc:creator>
  <cp:lastModifiedBy>Спиридонова Алина Расифовна</cp:lastModifiedBy>
  <cp:revision>3</cp:revision>
  <dcterms:created xsi:type="dcterms:W3CDTF">2020-07-17T10:45:00Z</dcterms:created>
  <dcterms:modified xsi:type="dcterms:W3CDTF">2020-07-20T06:18:00Z</dcterms:modified>
</cp:coreProperties>
</file>