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3E38B" w14:textId="77777777" w:rsidR="007944C7" w:rsidRPr="00744D3A" w:rsidRDefault="007944C7" w:rsidP="00744D3A">
      <w:pPr>
        <w:rPr>
          <w:sz w:val="28"/>
          <w:szCs w:val="28"/>
        </w:rPr>
      </w:pPr>
      <w:r w:rsidRPr="00744D3A">
        <w:rPr>
          <w:b/>
          <w:bCs/>
          <w:sz w:val="28"/>
          <w:szCs w:val="28"/>
        </w:rPr>
        <w:t>Цель </w:t>
      </w:r>
      <w:r w:rsidRPr="00744D3A">
        <w:rPr>
          <w:sz w:val="28"/>
          <w:szCs w:val="28"/>
        </w:rPr>
        <w:t>— некий замысел, который индивид желает реализовать</w:t>
      </w:r>
    </w:p>
    <w:p w14:paraId="4FE00D07" w14:textId="1E807A15" w:rsidR="007944C7" w:rsidRPr="00744D3A" w:rsidRDefault="007944C7" w:rsidP="00744D3A">
      <w:pPr>
        <w:rPr>
          <w:sz w:val="28"/>
          <w:szCs w:val="28"/>
        </w:rPr>
      </w:pPr>
      <w:r w:rsidRPr="00744D3A">
        <w:rPr>
          <w:sz w:val="28"/>
          <w:szCs w:val="28"/>
        </w:rPr>
        <w:t xml:space="preserve">Термин «цель» включает в себя конкретное устремление к ее исполнению и понимание, какими методами ее добиваться.  </w:t>
      </w:r>
    </w:p>
    <w:p w14:paraId="5236EB20" w14:textId="77777777" w:rsidR="007944C7" w:rsidRPr="00744D3A" w:rsidRDefault="007944C7" w:rsidP="00744D3A">
      <w:pPr>
        <w:rPr>
          <w:sz w:val="28"/>
          <w:szCs w:val="28"/>
        </w:rPr>
      </w:pPr>
      <w:proofErr w:type="gramStart"/>
      <w:r w:rsidRPr="00744D3A">
        <w:rPr>
          <w:b/>
          <w:bCs/>
          <w:sz w:val="28"/>
          <w:szCs w:val="28"/>
        </w:rPr>
        <w:t>Цель</w:t>
      </w:r>
      <w:r w:rsidRPr="00744D3A">
        <w:rPr>
          <w:sz w:val="28"/>
          <w:szCs w:val="28"/>
        </w:rPr>
        <w:t xml:space="preserve"> это</w:t>
      </w:r>
      <w:proofErr w:type="gramEnd"/>
      <w:r w:rsidRPr="00744D3A">
        <w:rPr>
          <w:sz w:val="28"/>
          <w:szCs w:val="28"/>
        </w:rPr>
        <w:t xml:space="preserve"> продукт сознания и проявление свободы воли.</w:t>
      </w:r>
    </w:p>
    <w:p w14:paraId="324BA0B1" w14:textId="5FD0F8BA" w:rsidR="007944C7" w:rsidRPr="00744D3A" w:rsidRDefault="007944C7" w:rsidP="00744D3A">
      <w:pPr>
        <w:rPr>
          <w:sz w:val="28"/>
          <w:szCs w:val="28"/>
        </w:rPr>
      </w:pPr>
      <w:r w:rsidRPr="00744D3A">
        <w:rPr>
          <w:sz w:val="28"/>
          <w:szCs w:val="28"/>
        </w:rPr>
        <w:t xml:space="preserve"> Цели проекта отвечают на вопросы: «Что?», «Какой результат ожидается по окончании проекта?». </w:t>
      </w:r>
    </w:p>
    <w:p w14:paraId="028B3D7B" w14:textId="6EE2EF27" w:rsidR="007944C7" w:rsidRPr="00744D3A" w:rsidRDefault="007944C7" w:rsidP="00744D3A">
      <w:pPr>
        <w:rPr>
          <w:sz w:val="28"/>
          <w:szCs w:val="28"/>
        </w:rPr>
      </w:pPr>
      <w:r w:rsidRPr="00744D3A">
        <w:rPr>
          <w:sz w:val="28"/>
          <w:szCs w:val="28"/>
        </w:rPr>
        <w:t xml:space="preserve">Задачи отвечают на </w:t>
      </w:r>
      <w:proofErr w:type="gramStart"/>
      <w:r w:rsidRPr="00744D3A">
        <w:rPr>
          <w:sz w:val="28"/>
          <w:szCs w:val="28"/>
        </w:rPr>
        <w:t>вопрос</w:t>
      </w:r>
      <w:r w:rsidR="00744D3A">
        <w:rPr>
          <w:sz w:val="28"/>
          <w:szCs w:val="28"/>
        </w:rPr>
        <w:t xml:space="preserve"> </w:t>
      </w:r>
      <w:r w:rsidRPr="00744D3A">
        <w:rPr>
          <w:sz w:val="28"/>
          <w:szCs w:val="28"/>
        </w:rPr>
        <w:t xml:space="preserve"> </w:t>
      </w:r>
      <w:r w:rsidRPr="00744D3A">
        <w:rPr>
          <w:b/>
          <w:bCs/>
          <w:sz w:val="28"/>
          <w:szCs w:val="28"/>
        </w:rPr>
        <w:t>«</w:t>
      </w:r>
      <w:proofErr w:type="gramEnd"/>
      <w:r w:rsidRPr="00744D3A">
        <w:rPr>
          <w:b/>
          <w:bCs/>
          <w:sz w:val="28"/>
          <w:szCs w:val="28"/>
        </w:rPr>
        <w:t>Как?», «Каким образом будет достигаться цель?».</w:t>
      </w:r>
      <w:r w:rsidRPr="00744D3A">
        <w:rPr>
          <w:sz w:val="28"/>
          <w:szCs w:val="28"/>
        </w:rPr>
        <w:t xml:space="preserve"> </w:t>
      </w:r>
    </w:p>
    <w:p w14:paraId="605791C3" w14:textId="77777777" w:rsidR="007944C7" w:rsidRPr="00744D3A" w:rsidRDefault="007944C7" w:rsidP="00744D3A">
      <w:pPr>
        <w:rPr>
          <w:sz w:val="28"/>
          <w:szCs w:val="28"/>
        </w:rPr>
      </w:pPr>
      <w:r w:rsidRPr="00744D3A">
        <w:rPr>
          <w:sz w:val="28"/>
          <w:szCs w:val="28"/>
        </w:rPr>
        <w:t xml:space="preserve">Поставленная проектом цель включает в себя комплекс задач. </w:t>
      </w:r>
    </w:p>
    <w:p w14:paraId="56BADA9B" w14:textId="6D0982D4" w:rsidR="007944C7" w:rsidRPr="0060277A" w:rsidRDefault="007944C7" w:rsidP="00744D3A">
      <w:pPr>
        <w:rPr>
          <w:b/>
          <w:bCs/>
          <w:sz w:val="28"/>
          <w:szCs w:val="28"/>
        </w:rPr>
      </w:pPr>
      <w:r w:rsidRPr="00744D3A">
        <w:rPr>
          <w:b/>
          <w:bCs/>
          <w:sz w:val="28"/>
          <w:szCs w:val="28"/>
        </w:rPr>
        <w:t>Виды целей</w:t>
      </w:r>
      <w:r w:rsidR="0060277A" w:rsidRPr="0060277A">
        <w:rPr>
          <w:sz w:val="28"/>
          <w:szCs w:val="28"/>
        </w:rPr>
        <w:t xml:space="preserve"> </w:t>
      </w:r>
      <w:r w:rsidR="0060277A" w:rsidRPr="00744D3A">
        <w:rPr>
          <w:sz w:val="28"/>
          <w:szCs w:val="28"/>
        </w:rPr>
        <w:t>Разновидности целей выделяют по следующим категориям:</w:t>
      </w:r>
    </w:p>
    <w:p w14:paraId="05DAF9D0" w14:textId="77777777" w:rsidR="007944C7" w:rsidRPr="00744D3A" w:rsidRDefault="007944C7" w:rsidP="00744D3A">
      <w:pPr>
        <w:rPr>
          <w:sz w:val="28"/>
          <w:szCs w:val="28"/>
        </w:rPr>
      </w:pPr>
      <w:r w:rsidRPr="00744D3A">
        <w:rPr>
          <w:sz w:val="28"/>
          <w:szCs w:val="28"/>
        </w:rPr>
        <w:t xml:space="preserve"> 1. По источникам: внешние – нацеленные на массовость, глобальность (репутация фирмы на рынке); внутренние –те, что ориентируются на решение потребностей самой фирмы, возможность осуществления ее функций. </w:t>
      </w:r>
    </w:p>
    <w:p w14:paraId="08C09F74" w14:textId="77777777" w:rsidR="007944C7" w:rsidRPr="00744D3A" w:rsidRDefault="007944C7" w:rsidP="00744D3A">
      <w:pPr>
        <w:rPr>
          <w:sz w:val="28"/>
          <w:szCs w:val="28"/>
        </w:rPr>
      </w:pPr>
      <w:r w:rsidRPr="00744D3A">
        <w:rPr>
          <w:b/>
          <w:bCs/>
          <w:sz w:val="28"/>
          <w:szCs w:val="28"/>
        </w:rPr>
        <w:t>2. Сложности:</w:t>
      </w:r>
      <w:r w:rsidRPr="00744D3A">
        <w:rPr>
          <w:sz w:val="28"/>
          <w:szCs w:val="28"/>
        </w:rPr>
        <w:t xml:space="preserve"> простые; сложные. </w:t>
      </w:r>
    </w:p>
    <w:p w14:paraId="20DBA211" w14:textId="77777777" w:rsidR="007944C7" w:rsidRPr="00744D3A" w:rsidRDefault="007944C7" w:rsidP="00744D3A">
      <w:pPr>
        <w:rPr>
          <w:sz w:val="28"/>
          <w:szCs w:val="28"/>
        </w:rPr>
      </w:pPr>
      <w:r w:rsidRPr="00744D3A">
        <w:rPr>
          <w:b/>
          <w:bCs/>
          <w:sz w:val="28"/>
          <w:szCs w:val="28"/>
        </w:rPr>
        <w:t>3. По важности:</w:t>
      </w:r>
      <w:r w:rsidRPr="00744D3A">
        <w:rPr>
          <w:sz w:val="28"/>
          <w:szCs w:val="28"/>
        </w:rPr>
        <w:t xml:space="preserve"> стратегические; тактические. </w:t>
      </w:r>
    </w:p>
    <w:p w14:paraId="04C54574" w14:textId="77777777" w:rsidR="007944C7" w:rsidRPr="00744D3A" w:rsidRDefault="007944C7" w:rsidP="00744D3A">
      <w:pPr>
        <w:rPr>
          <w:sz w:val="28"/>
          <w:szCs w:val="28"/>
        </w:rPr>
      </w:pPr>
      <w:r w:rsidRPr="00744D3A">
        <w:rPr>
          <w:b/>
          <w:bCs/>
          <w:sz w:val="28"/>
          <w:szCs w:val="28"/>
        </w:rPr>
        <w:t>4. По срокам</w:t>
      </w:r>
      <w:r w:rsidRPr="00744D3A">
        <w:rPr>
          <w:sz w:val="28"/>
          <w:szCs w:val="28"/>
        </w:rPr>
        <w:t xml:space="preserve">: долгосрочные (более пяти лет); средние (1-5 лет); краткосрочные (менее года). </w:t>
      </w:r>
    </w:p>
    <w:p w14:paraId="4C85503B" w14:textId="77777777" w:rsidR="007944C7" w:rsidRPr="00744D3A" w:rsidRDefault="007944C7" w:rsidP="00744D3A">
      <w:pPr>
        <w:rPr>
          <w:sz w:val="28"/>
          <w:szCs w:val="28"/>
        </w:rPr>
      </w:pPr>
      <w:r w:rsidRPr="00744D3A">
        <w:rPr>
          <w:b/>
          <w:bCs/>
          <w:sz w:val="28"/>
          <w:szCs w:val="28"/>
        </w:rPr>
        <w:t>5. По содержанию:</w:t>
      </w:r>
      <w:r w:rsidRPr="00744D3A">
        <w:rPr>
          <w:sz w:val="28"/>
          <w:szCs w:val="28"/>
        </w:rPr>
        <w:t xml:space="preserve"> административные; экономические; производственные; маркетинговые; учебные цели и другие.</w:t>
      </w:r>
    </w:p>
    <w:p w14:paraId="5B2B49E7" w14:textId="77777777" w:rsidR="007944C7" w:rsidRPr="00744D3A" w:rsidRDefault="007944C7" w:rsidP="00744D3A">
      <w:pPr>
        <w:rPr>
          <w:sz w:val="28"/>
          <w:szCs w:val="28"/>
        </w:rPr>
      </w:pPr>
      <w:r w:rsidRPr="00744D3A">
        <w:rPr>
          <w:sz w:val="28"/>
          <w:szCs w:val="28"/>
        </w:rPr>
        <w:t xml:space="preserve"> </w:t>
      </w:r>
      <w:r w:rsidRPr="00744D3A">
        <w:rPr>
          <w:b/>
          <w:bCs/>
          <w:sz w:val="28"/>
          <w:szCs w:val="28"/>
        </w:rPr>
        <w:t>6. По форме выражения:</w:t>
      </w:r>
      <w:r w:rsidRPr="00744D3A">
        <w:rPr>
          <w:sz w:val="28"/>
          <w:szCs w:val="28"/>
        </w:rPr>
        <w:t xml:space="preserve"> результат привязан к количеству (получение конкретных коэффициентов и показателей – размер выручки, объем товарооборота); несущие определенное качество (дружелюбная атмосфера, командный дух, которые обретаются, например, в тимбилдинге. Или цель урока по математике </w:t>
      </w:r>
      <w:proofErr w:type="gramStart"/>
      <w:r w:rsidRPr="00744D3A">
        <w:rPr>
          <w:sz w:val="28"/>
          <w:szCs w:val="28"/>
        </w:rPr>
        <w:t>- это</w:t>
      </w:r>
      <w:proofErr w:type="gramEnd"/>
      <w:r w:rsidRPr="00744D3A">
        <w:rPr>
          <w:sz w:val="28"/>
          <w:szCs w:val="28"/>
        </w:rPr>
        <w:t xml:space="preserve"> знание, а не просто ответ уравнения). </w:t>
      </w:r>
    </w:p>
    <w:p w14:paraId="34FD4005" w14:textId="77777777" w:rsidR="0060277A" w:rsidRDefault="007944C7" w:rsidP="00744D3A">
      <w:pPr>
        <w:rPr>
          <w:sz w:val="28"/>
          <w:szCs w:val="28"/>
        </w:rPr>
      </w:pPr>
      <w:r w:rsidRPr="00744D3A">
        <w:rPr>
          <w:sz w:val="28"/>
          <w:szCs w:val="28"/>
        </w:rPr>
        <w:t xml:space="preserve">Как правильно сформулировать цель </w:t>
      </w:r>
      <w:r w:rsidRPr="00744D3A">
        <w:rPr>
          <w:b/>
          <w:bCs/>
          <w:sz w:val="28"/>
          <w:szCs w:val="28"/>
        </w:rPr>
        <w:t>Правильная формулировка целей</w:t>
      </w:r>
      <w:r w:rsidRPr="00744D3A">
        <w:rPr>
          <w:sz w:val="28"/>
          <w:szCs w:val="28"/>
        </w:rPr>
        <w:t xml:space="preserve"> </w:t>
      </w:r>
      <w:proofErr w:type="gramStart"/>
      <w:r w:rsidRPr="00744D3A">
        <w:rPr>
          <w:sz w:val="28"/>
          <w:szCs w:val="28"/>
        </w:rPr>
        <w:t>- это</w:t>
      </w:r>
      <w:proofErr w:type="gramEnd"/>
      <w:r w:rsidRPr="00744D3A">
        <w:rPr>
          <w:sz w:val="28"/>
          <w:szCs w:val="28"/>
        </w:rPr>
        <w:t xml:space="preserve"> употребление глагола действия, к примеру: </w:t>
      </w:r>
      <w:r w:rsidRPr="0060277A">
        <w:rPr>
          <w:b/>
          <w:bCs/>
          <w:sz w:val="28"/>
          <w:szCs w:val="28"/>
        </w:rPr>
        <w:t xml:space="preserve">написать, сдать, позвонить, сделать, закупить, рассчитать </w:t>
      </w:r>
      <w:r w:rsidRPr="00744D3A">
        <w:rPr>
          <w:sz w:val="28"/>
          <w:szCs w:val="28"/>
        </w:rPr>
        <w:t xml:space="preserve">и т. д.  Во время обучения какой-либо науке школьники и студенты пишут в графе «Цель» что-то, начинающееся с этих глаголов.  Существуют даже стандартные речевые клише, которые помогают подобрать нужный оборот речи. Рассмотрим, как это разворачивается на уровне отдельного человека, ведь компания – это один большой организм со своими структурами и подразделениями, но ее единица – сотрудник, человек. Прежде всего формируется желание, которое человек стремится удовлетворить. После чего личность определяется, хочет ли она преобразовать это желание в цель. Т. е. не начинает вздыхать о ней, витая в облаках, а приступает к непосредственным действиям. Далее запускается процесс планирования, когда обдумываются определенные этапы, </w:t>
      </w:r>
      <w:proofErr w:type="gramStart"/>
      <w:r w:rsidRPr="00744D3A">
        <w:rPr>
          <w:sz w:val="28"/>
          <w:szCs w:val="28"/>
        </w:rPr>
        <w:t>которые по сути</w:t>
      </w:r>
      <w:proofErr w:type="gramEnd"/>
      <w:r w:rsidRPr="00744D3A">
        <w:rPr>
          <w:sz w:val="28"/>
          <w:szCs w:val="28"/>
        </w:rPr>
        <w:t xml:space="preserve"> есть задачи. В дальнейшем человек придерживается намеченных планов, постепенно приближаясь к своей цели, которая изначально была просто мечтой. </w:t>
      </w:r>
      <w:r w:rsidR="0060277A" w:rsidRPr="0060277A">
        <w:rPr>
          <w:sz w:val="28"/>
          <w:szCs w:val="28"/>
        </w:rPr>
        <w:t xml:space="preserve"> </w:t>
      </w:r>
      <w:r w:rsidRPr="00744D3A">
        <w:rPr>
          <w:sz w:val="28"/>
          <w:szCs w:val="28"/>
        </w:rPr>
        <w:t xml:space="preserve"> </w:t>
      </w:r>
    </w:p>
    <w:p w14:paraId="4B03BC38" w14:textId="47983385" w:rsidR="007944C7" w:rsidRPr="00744D3A" w:rsidRDefault="007944C7" w:rsidP="00744D3A">
      <w:pPr>
        <w:rPr>
          <w:sz w:val="28"/>
          <w:szCs w:val="28"/>
        </w:rPr>
      </w:pPr>
      <w:r w:rsidRPr="0060277A">
        <w:rPr>
          <w:b/>
          <w:bCs/>
          <w:sz w:val="28"/>
          <w:szCs w:val="28"/>
        </w:rPr>
        <w:lastRenderedPageBreak/>
        <w:t xml:space="preserve">Пример </w:t>
      </w:r>
      <w:r w:rsidR="0060277A" w:rsidRPr="0060277A">
        <w:rPr>
          <w:b/>
          <w:bCs/>
          <w:sz w:val="28"/>
          <w:szCs w:val="28"/>
        </w:rPr>
        <w:t xml:space="preserve"> </w:t>
      </w:r>
      <w:r w:rsidRPr="00744D3A">
        <w:rPr>
          <w:sz w:val="28"/>
          <w:szCs w:val="28"/>
        </w:rPr>
        <w:t xml:space="preserve"> Ваша цель — обретение прибыли. Существуют множество источников дохода. Человек выбирает наиболее подходящий вариант в зависимости от своего рода занятий и навыков. Далее формируются основные подцели и задачи. Предположим, что выбран формат «Открытие дела». Подцели: определение ниши (товара, услуги); регистрация ю. л.; и т. д. Далее рассчитываются сроки на выполнение каждой операции и ресурсы, требующиеся на осуществление идеи. </w:t>
      </w:r>
    </w:p>
    <w:p w14:paraId="04CE1DD8" w14:textId="280EB3FC" w:rsidR="007944C7" w:rsidRPr="00744D3A" w:rsidRDefault="007944C7" w:rsidP="00744D3A">
      <w:pPr>
        <w:rPr>
          <w:sz w:val="28"/>
          <w:szCs w:val="28"/>
        </w:rPr>
      </w:pPr>
      <w:r w:rsidRPr="00744D3A">
        <w:rPr>
          <w:sz w:val="28"/>
          <w:szCs w:val="28"/>
        </w:rPr>
        <w:t>Задачи проекта</w:t>
      </w:r>
      <w:r w:rsidR="00744D3A">
        <w:rPr>
          <w:sz w:val="28"/>
          <w:szCs w:val="28"/>
        </w:rPr>
        <w:t xml:space="preserve">. </w:t>
      </w:r>
      <w:r w:rsidRPr="00744D3A">
        <w:rPr>
          <w:sz w:val="28"/>
          <w:szCs w:val="28"/>
        </w:rPr>
        <w:t xml:space="preserve"> Для каждой подцели ежедневно выполняются задачи — вопросы, которые требуют разрешения в рамках процесса движения к цели. Выполнение задания позволяет отследить прогресс в данном мероприятии. </w:t>
      </w:r>
    </w:p>
    <w:p w14:paraId="40AFD7F0" w14:textId="77777777" w:rsidR="007944C7" w:rsidRPr="00744D3A" w:rsidRDefault="007944C7" w:rsidP="00744D3A">
      <w:pPr>
        <w:rPr>
          <w:sz w:val="28"/>
          <w:szCs w:val="28"/>
        </w:rPr>
      </w:pPr>
      <w:r w:rsidRPr="00744D3A">
        <w:rPr>
          <w:sz w:val="28"/>
          <w:szCs w:val="28"/>
        </w:rPr>
        <w:t xml:space="preserve"> Задачи позволяют анализировать эффективность и продуктивность всего процесса, что особенно важно в профессиональной деятельности. Требования к формулировке задачи </w:t>
      </w:r>
    </w:p>
    <w:p w14:paraId="3F8F1ABC" w14:textId="77777777" w:rsidR="007944C7" w:rsidRPr="00744D3A" w:rsidRDefault="007944C7" w:rsidP="00744D3A">
      <w:pPr>
        <w:rPr>
          <w:sz w:val="28"/>
          <w:szCs w:val="28"/>
        </w:rPr>
      </w:pPr>
      <w:r w:rsidRPr="00744D3A">
        <w:rPr>
          <w:sz w:val="28"/>
          <w:szCs w:val="28"/>
        </w:rPr>
        <w:t xml:space="preserve">Задачи обозначаются емкими и четкими описаниями действий с соблюдением конкретной последовательности. Каждая задача обеспечивает получение цели проекта. Также она ни в коем случае не дублирует саму цель. </w:t>
      </w:r>
    </w:p>
    <w:p w14:paraId="7E138FDB" w14:textId="59A812F5" w:rsidR="007944C7" w:rsidRPr="0060277A" w:rsidRDefault="007944C7" w:rsidP="00744D3A">
      <w:pPr>
        <w:rPr>
          <w:sz w:val="28"/>
          <w:szCs w:val="28"/>
        </w:rPr>
      </w:pPr>
      <w:r w:rsidRPr="00744D3A">
        <w:rPr>
          <w:sz w:val="28"/>
          <w:szCs w:val="28"/>
        </w:rPr>
        <w:t xml:space="preserve">Кстати, навык постановки задач – один из самых значимых показателей компетентности директора. </w:t>
      </w:r>
    </w:p>
    <w:p w14:paraId="68BD27D3" w14:textId="77777777" w:rsidR="007944C7" w:rsidRPr="00744D3A" w:rsidRDefault="007944C7" w:rsidP="00744D3A">
      <w:pPr>
        <w:rPr>
          <w:sz w:val="28"/>
          <w:szCs w:val="28"/>
        </w:rPr>
      </w:pPr>
      <w:r w:rsidRPr="00744D3A">
        <w:rPr>
          <w:sz w:val="28"/>
          <w:szCs w:val="28"/>
        </w:rPr>
        <w:t xml:space="preserve">Пример задачи: подать документы в налоговую. Срок — понедельник-вторник.  Исполнитель: Иванов Иван Иванович (считается, что эффективное выполнение задач гарантируется назначением на каждую из них определенного менеджера, так как это гарантирует его личную ответственность и повышает результативность). </w:t>
      </w:r>
    </w:p>
    <w:p w14:paraId="0E642870" w14:textId="77777777" w:rsidR="007944C7" w:rsidRPr="00744D3A" w:rsidRDefault="007944C7" w:rsidP="00744D3A">
      <w:pPr>
        <w:rPr>
          <w:sz w:val="28"/>
          <w:szCs w:val="28"/>
        </w:rPr>
      </w:pPr>
      <w:r w:rsidRPr="00744D3A">
        <w:rPr>
          <w:sz w:val="28"/>
          <w:szCs w:val="28"/>
        </w:rPr>
        <w:t xml:space="preserve">Цель тесно связана с временными </w:t>
      </w:r>
      <w:r w:rsidRPr="0060277A">
        <w:rPr>
          <w:b/>
          <w:bCs/>
          <w:sz w:val="28"/>
          <w:szCs w:val="28"/>
        </w:rPr>
        <w:t>промежутками и ресурсами</w:t>
      </w:r>
      <w:r w:rsidRPr="00744D3A">
        <w:rPr>
          <w:sz w:val="28"/>
          <w:szCs w:val="28"/>
        </w:rPr>
        <w:t>, которые требуются для получения намеченного. </w:t>
      </w:r>
    </w:p>
    <w:p w14:paraId="589EBD60" w14:textId="7B01C80A" w:rsidR="00752E22" w:rsidRPr="0060277A" w:rsidRDefault="007944C7" w:rsidP="00744D3A">
      <w:pPr>
        <w:rPr>
          <w:lang w:val="en-US"/>
        </w:rPr>
      </w:pPr>
      <w:r w:rsidRPr="00744D3A">
        <w:rPr>
          <w:sz w:val="28"/>
          <w:szCs w:val="28"/>
        </w:rPr>
        <w:t xml:space="preserve"> Задачи в свою очередь аналогично целям связаны с </w:t>
      </w:r>
      <w:r w:rsidRPr="0060277A">
        <w:rPr>
          <w:b/>
          <w:bCs/>
          <w:sz w:val="28"/>
          <w:szCs w:val="28"/>
        </w:rPr>
        <w:t>ресурсами и временем</w:t>
      </w:r>
      <w:r w:rsidRPr="00744D3A">
        <w:rPr>
          <w:sz w:val="28"/>
          <w:szCs w:val="28"/>
        </w:rPr>
        <w:t>. Отличие состоит в том, что задача — это одна ступень на пути к цели. При назначении цели, подцели и задачи, картина максимально проясняется. Такая разбивка мечты на подпункты придает конкретики и реальности к исполнению. Ведь просто мечтая об «открытии собственного бизнеса», человек рисует размытые образы, кажущиеся недостижимыми и чрезмерно долгосрочными.  Видя перед глазами в своем ежедневнике конкретные задачи на день для реализации идеи, вы понимаете механизм достижения цели, последовательность прилагаемых действий, отслеживаете движение.</w:t>
      </w:r>
      <w:r w:rsidRPr="00744D3A">
        <w:br/>
      </w:r>
      <w:r w:rsidRPr="00F60AAF">
        <w:rPr>
          <w:shd w:val="clear" w:color="auto" w:fill="F2F4F9"/>
        </w:rPr>
        <w:t xml:space="preserve"> </w:t>
      </w:r>
    </w:p>
    <w:sectPr w:rsidR="00752E22" w:rsidRPr="0060277A" w:rsidSect="0060277A">
      <w:pgSz w:w="11906" w:h="16838"/>
      <w:pgMar w:top="568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C7"/>
    <w:rsid w:val="00230391"/>
    <w:rsid w:val="0060277A"/>
    <w:rsid w:val="00744D3A"/>
    <w:rsid w:val="00752E22"/>
    <w:rsid w:val="007944C7"/>
    <w:rsid w:val="00F6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830F6"/>
  <w15:chartTrackingRefBased/>
  <w15:docId w15:val="{DB72EAAB-0B9E-4E63-9ECA-DCCE0270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44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 Кочижова</cp:lastModifiedBy>
  <cp:revision>4</cp:revision>
  <cp:lastPrinted>2023-01-09T08:06:00Z</cp:lastPrinted>
  <dcterms:created xsi:type="dcterms:W3CDTF">2021-10-21T00:19:00Z</dcterms:created>
  <dcterms:modified xsi:type="dcterms:W3CDTF">2023-01-09T08:06:00Z</dcterms:modified>
</cp:coreProperties>
</file>